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C7AD6" w14:textId="4680DE51" w:rsidR="00C17F47" w:rsidRPr="00C17F47" w:rsidRDefault="00C17F47" w:rsidP="00C17F47">
      <w:pPr>
        <w:pStyle w:val="a5"/>
        <w:jc w:val="both"/>
        <w:rPr>
          <w:rFonts w:cs="Arial"/>
          <w:bCs/>
          <w:sz w:val="22"/>
          <w:szCs w:val="22"/>
          <w:lang w:val="en-GB"/>
        </w:rPr>
      </w:pPr>
      <w:r w:rsidRPr="00C17F47">
        <w:rPr>
          <w:rFonts w:cs="Arial"/>
          <w:bCs/>
          <w:sz w:val="22"/>
          <w:szCs w:val="22"/>
          <w:lang w:val="en-GB"/>
        </w:rPr>
        <w:t>3GPP TSG RAN WG1 #114</w:t>
      </w:r>
      <w:r w:rsidRPr="00C17F47">
        <w:rPr>
          <w:rFonts w:cs="Arial"/>
          <w:bCs/>
          <w:sz w:val="22"/>
          <w:szCs w:val="22"/>
          <w:lang w:val="en-GB"/>
        </w:rPr>
        <w:tab/>
      </w:r>
      <w:r w:rsidRPr="00C17F47">
        <w:rPr>
          <w:rFonts w:cs="Arial"/>
          <w:bCs/>
          <w:sz w:val="22"/>
          <w:szCs w:val="22"/>
          <w:lang w:val="en-GB"/>
        </w:rPr>
        <w:tab/>
      </w:r>
      <w:r w:rsidRPr="00C17F47">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t xml:space="preserve">      </w:t>
      </w:r>
      <w:r w:rsidR="00A45A9C" w:rsidRPr="00A45A9C">
        <w:rPr>
          <w:rFonts w:cs="Arial"/>
          <w:bCs/>
          <w:sz w:val="22"/>
          <w:szCs w:val="22"/>
          <w:lang w:val="en-GB"/>
        </w:rPr>
        <w:t>R1-2306778</w:t>
      </w:r>
    </w:p>
    <w:p w14:paraId="7DB111E5" w14:textId="77777777" w:rsidR="00C17F47" w:rsidRPr="00C17F47" w:rsidRDefault="00C17F47" w:rsidP="00C17F47">
      <w:pPr>
        <w:pStyle w:val="a5"/>
        <w:jc w:val="both"/>
        <w:rPr>
          <w:rFonts w:cs="Arial"/>
          <w:bCs/>
          <w:sz w:val="22"/>
          <w:szCs w:val="22"/>
          <w:lang w:val="en-GB"/>
        </w:rPr>
      </w:pPr>
      <w:r w:rsidRPr="00C17F47">
        <w:rPr>
          <w:rFonts w:cs="Arial"/>
          <w:bCs/>
          <w:sz w:val="22"/>
          <w:szCs w:val="22"/>
          <w:lang w:val="en-GB"/>
        </w:rPr>
        <w:t>Toulouse, France, August 21</w:t>
      </w:r>
      <w:r w:rsidRPr="00C17F47">
        <w:rPr>
          <w:rFonts w:cs="Arial"/>
          <w:bCs/>
          <w:sz w:val="22"/>
          <w:szCs w:val="22"/>
          <w:vertAlign w:val="superscript"/>
          <w:lang w:val="en-GB"/>
        </w:rPr>
        <w:t>st</w:t>
      </w:r>
      <w:r w:rsidRPr="00C17F47">
        <w:rPr>
          <w:rFonts w:cs="Arial"/>
          <w:bCs/>
          <w:sz w:val="22"/>
          <w:szCs w:val="22"/>
          <w:lang w:val="en-GB"/>
        </w:rPr>
        <w:t xml:space="preserve"> – August 25</w:t>
      </w:r>
      <w:r w:rsidRPr="00C17F47">
        <w:rPr>
          <w:rFonts w:cs="Arial"/>
          <w:bCs/>
          <w:sz w:val="22"/>
          <w:szCs w:val="22"/>
          <w:vertAlign w:val="superscript"/>
          <w:lang w:val="en-GB"/>
        </w:rPr>
        <w:t>th</w:t>
      </w:r>
      <w:r w:rsidRPr="00C17F47">
        <w:rPr>
          <w:rFonts w:cs="Arial"/>
          <w:bCs/>
          <w:sz w:val="22"/>
          <w:szCs w:val="22"/>
          <w:lang w:val="en-GB"/>
        </w:rPr>
        <w:t>, 2023</w:t>
      </w:r>
    </w:p>
    <w:p w14:paraId="01D953EB" w14:textId="77777777" w:rsidR="00334D9E" w:rsidRPr="00C17F47" w:rsidRDefault="00334D9E" w:rsidP="00C17F47">
      <w:pPr>
        <w:pStyle w:val="a5"/>
        <w:jc w:val="both"/>
        <w:rPr>
          <w:rFonts w:eastAsia="宋体" w:cs="Arial"/>
          <w:bCs/>
          <w:sz w:val="22"/>
          <w:szCs w:val="22"/>
          <w:lang w:val="en-GB" w:eastAsia="zh-CN"/>
        </w:rPr>
      </w:pPr>
    </w:p>
    <w:p w14:paraId="097501AA" w14:textId="77777777" w:rsidR="00334D9E" w:rsidRPr="00F04983" w:rsidRDefault="00334D9E" w:rsidP="00C17F4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0AD6B1E" w:rsidR="00334D9E" w:rsidRPr="00F04983" w:rsidRDefault="00334D9E" w:rsidP="00C17F47">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C17F47">
        <w:rPr>
          <w:rFonts w:cs="Arial"/>
          <w:sz w:val="22"/>
          <w:szCs w:val="22"/>
        </w:rPr>
        <w:t xml:space="preserve">Rel-18 </w:t>
      </w:r>
      <w:r w:rsidR="003E1886">
        <w:rPr>
          <w:rFonts w:cs="Arial"/>
          <w:sz w:val="22"/>
          <w:szCs w:val="22"/>
        </w:rPr>
        <w:t>Network Energy Saving</w:t>
      </w:r>
      <w:r w:rsidR="00C17F47">
        <w:rPr>
          <w:rFonts w:cs="Arial"/>
          <w:sz w:val="22"/>
          <w:szCs w:val="22"/>
        </w:rPr>
        <w:t xml:space="preserve"> UE features</w:t>
      </w:r>
    </w:p>
    <w:p w14:paraId="336A83DD" w14:textId="6CAC5DEF" w:rsidR="00334D9E" w:rsidRPr="00F04983" w:rsidRDefault="00334D9E" w:rsidP="00C17F47">
      <w:pPr>
        <w:pStyle w:val="a5"/>
        <w:tabs>
          <w:tab w:val="left" w:pos="1800"/>
        </w:tabs>
        <w:jc w:val="both"/>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C17F47">
        <w:rPr>
          <w:rFonts w:eastAsia="宋体" w:cs="Arial"/>
          <w:sz w:val="22"/>
          <w:szCs w:val="22"/>
          <w:lang w:eastAsia="zh-CN"/>
        </w:rPr>
        <w:t>16</w:t>
      </w:r>
      <w:r w:rsidR="00180540">
        <w:rPr>
          <w:rFonts w:eastAsia="宋体" w:cs="Arial"/>
          <w:sz w:val="22"/>
          <w:szCs w:val="22"/>
          <w:lang w:eastAsia="zh-CN"/>
        </w:rPr>
        <w:t>.</w:t>
      </w:r>
      <w:r w:rsidR="003E1886">
        <w:rPr>
          <w:rFonts w:eastAsia="宋体" w:cs="Arial"/>
          <w:sz w:val="22"/>
          <w:szCs w:val="22"/>
          <w:lang w:eastAsia="zh-CN"/>
        </w:rPr>
        <w:t>3</w:t>
      </w:r>
    </w:p>
    <w:p w14:paraId="18518D54" w14:textId="77777777" w:rsidR="00334D9E" w:rsidRPr="00D54F39" w:rsidRDefault="00334D9E" w:rsidP="00C17F47">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2250D43C" w14:textId="1129ED37" w:rsidR="00C17F47" w:rsidRDefault="00C17F47" w:rsidP="00C17F47">
      <w:pPr>
        <w:spacing w:before="120" w:after="120" w:line="276" w:lineRule="auto"/>
        <w:jc w:val="both"/>
        <w:rPr>
          <w:rFonts w:eastAsia="宋体"/>
          <w:szCs w:val="20"/>
          <w:lang w:val="en-GB" w:eastAsia="zh-CN"/>
        </w:rPr>
      </w:pPr>
      <w:bookmarkStart w:id="5" w:name="_Hlk111214318"/>
      <w:r>
        <w:rPr>
          <w:rFonts w:eastAsia="宋体"/>
          <w:szCs w:val="20"/>
          <w:lang w:eastAsia="zh-CN"/>
        </w:rPr>
        <w:t>Following are objectives for Rel-18</w:t>
      </w:r>
      <w:r w:rsidR="003F001A">
        <w:rPr>
          <w:rFonts w:eastAsia="宋体"/>
          <w:szCs w:val="20"/>
          <w:lang w:eastAsia="zh-CN"/>
        </w:rPr>
        <w:t xml:space="preserve"> </w:t>
      </w:r>
      <w:r w:rsidR="003F001A">
        <w:rPr>
          <w:rFonts w:eastAsia="宋体" w:hint="eastAsia"/>
          <w:szCs w:val="20"/>
          <w:lang w:eastAsia="zh-CN"/>
        </w:rPr>
        <w:t>W</w:t>
      </w:r>
      <w:r w:rsidR="003F001A">
        <w:rPr>
          <w:rFonts w:eastAsia="宋体"/>
          <w:szCs w:val="20"/>
          <w:lang w:eastAsia="zh-CN"/>
        </w:rPr>
        <w:t xml:space="preserve">I on </w:t>
      </w:r>
      <w:r w:rsidR="003E1886">
        <w:rPr>
          <w:rFonts w:eastAsia="宋体"/>
          <w:szCs w:val="20"/>
          <w:lang w:eastAsia="zh-CN"/>
        </w:rPr>
        <w:t>network energy saving</w:t>
      </w:r>
      <w:r w:rsidR="003F001A">
        <w:rPr>
          <w:rFonts w:eastAsia="宋体"/>
          <w:szCs w:val="20"/>
          <w:lang w:eastAsia="zh-CN"/>
        </w:rPr>
        <w:t xml:space="preserve"> involving RAN1 [1]</w:t>
      </w:r>
      <w:r>
        <w:rPr>
          <w:rFonts w:eastAsia="宋体"/>
          <w:szCs w:val="20"/>
          <w:lang w:eastAsia="zh-CN"/>
        </w:rPr>
        <w:t xml:space="preserve">. </w:t>
      </w:r>
      <w:r>
        <w:rPr>
          <w:rFonts w:eastAsia="宋体"/>
          <w:szCs w:val="20"/>
          <w:lang w:val="en-GB" w:eastAsia="zh-CN"/>
        </w:rPr>
        <w:t xml:space="preserve">In this contribution, we provide our views on the UE features for Rel-18 </w:t>
      </w:r>
      <w:r w:rsidR="003E1886">
        <w:rPr>
          <w:rFonts w:eastAsia="宋体"/>
          <w:szCs w:val="20"/>
          <w:lang w:eastAsia="zh-CN"/>
        </w:rPr>
        <w:t>network energy saving</w:t>
      </w:r>
      <w:r>
        <w:rPr>
          <w:rFonts w:eastAsia="宋体"/>
          <w:szCs w:val="20"/>
          <w:lang w:val="en-GB" w:eastAsia="zh-CN"/>
        </w:rPr>
        <w:t>.</w:t>
      </w:r>
    </w:p>
    <w:tbl>
      <w:tblPr>
        <w:tblStyle w:val="aa"/>
        <w:tblW w:w="0" w:type="auto"/>
        <w:tblLook w:val="04A0" w:firstRow="1" w:lastRow="0" w:firstColumn="1" w:lastColumn="0" w:noHBand="0" w:noVBand="1"/>
      </w:tblPr>
      <w:tblGrid>
        <w:gridCol w:w="11761"/>
      </w:tblGrid>
      <w:tr w:rsidR="003F001A" w:rsidRPr="001B6FDD" w14:paraId="24DD8DDF" w14:textId="77777777" w:rsidTr="00064093">
        <w:trPr>
          <w:trHeight w:val="2367"/>
        </w:trPr>
        <w:tc>
          <w:tcPr>
            <w:tcW w:w="11761"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29F7DB58" w14:textId="77777777" w:rsidR="003E1886" w:rsidRDefault="003E1886" w:rsidP="003E1886">
            <w:pPr>
              <w:numPr>
                <w:ilvl w:val="0"/>
                <w:numId w:val="32"/>
              </w:numPr>
              <w:overflowPunct w:val="0"/>
              <w:autoSpaceDE w:val="0"/>
              <w:autoSpaceDN w:val="0"/>
              <w:adjustRightInd w:val="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24A6864D" w14:textId="77777777" w:rsidR="003E1886" w:rsidRPr="00347FE8" w:rsidRDefault="003E1886" w:rsidP="003E1886">
            <w:pPr>
              <w:ind w:left="620"/>
              <w:rPr>
                <w:bCs/>
              </w:rPr>
            </w:pPr>
          </w:p>
          <w:p w14:paraId="237B0ED1" w14:textId="77777777" w:rsidR="003E1886" w:rsidRPr="00347FE8" w:rsidRDefault="003E1886" w:rsidP="003E1886">
            <w:pPr>
              <w:numPr>
                <w:ilvl w:val="0"/>
                <w:numId w:val="32"/>
              </w:numPr>
              <w:overflowPunct w:val="0"/>
              <w:autoSpaceDE w:val="0"/>
              <w:autoSpaceDN w:val="0"/>
              <w:adjustRightInd w:val="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42F42F68" w14:textId="77777777" w:rsidR="003E1886" w:rsidRPr="00347FE8"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2CCB8D90" w14:textId="77777777" w:rsidR="003E1886" w:rsidRPr="00347FE8"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028C8E" w14:textId="77777777" w:rsidR="003E1886" w:rsidRPr="00EF1F3C" w:rsidRDefault="003E1886" w:rsidP="003E1886">
            <w:pPr>
              <w:numPr>
                <w:ilvl w:val="0"/>
                <w:numId w:val="32"/>
              </w:numPr>
              <w:overflowPunct w:val="0"/>
              <w:autoSpaceDE w:val="0"/>
              <w:autoSpaceDN w:val="0"/>
              <w:adjustRightInd w:val="0"/>
              <w:spacing w:before="240"/>
              <w:ind w:leftChars="100" w:left="620"/>
              <w:textAlignment w:val="baseline"/>
              <w:rPr>
                <w:bCs/>
              </w:rPr>
            </w:pPr>
            <w:r w:rsidRPr="00EF1F3C">
              <w:rPr>
                <w:bCs/>
              </w:rPr>
              <w:t>Specify the following techniques in spatial and power domains</w:t>
            </w:r>
          </w:p>
          <w:p w14:paraId="34D6E2C0" w14:textId="77777777" w:rsidR="003E1886" w:rsidRPr="008277DD"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32C5BE50" w14:textId="77777777" w:rsidR="003E1886" w:rsidRPr="008277DD"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6722BF61" w14:textId="77777777" w:rsidR="003E1886" w:rsidRPr="008277DD"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3B14CE8B" w14:textId="77777777" w:rsidR="003E1886" w:rsidRPr="008277DD" w:rsidRDefault="003E1886" w:rsidP="003E1886">
            <w:pPr>
              <w:numPr>
                <w:ilvl w:val="0"/>
                <w:numId w:val="33"/>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bookmarkEnd w:id="5"/>
    </w:tbl>
    <w:p w14:paraId="29A02AFF" w14:textId="77777777" w:rsidR="003B21B7" w:rsidRDefault="003B21B7" w:rsidP="003B21B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p>
    <w:p w14:paraId="7F5EF743" w14:textId="3DBFB33A" w:rsidR="00C24F49" w:rsidRPr="00E11F40" w:rsidRDefault="006B42CC" w:rsidP="003B21B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11F40">
        <w:rPr>
          <w:rFonts w:ascii="Arial" w:eastAsia="宋体" w:hAnsi="Arial"/>
          <w:sz w:val="36"/>
          <w:szCs w:val="36"/>
          <w:lang w:eastAsia="zh-CN"/>
        </w:rPr>
        <w:t>Discussion</w:t>
      </w:r>
    </w:p>
    <w:p w14:paraId="28943570" w14:textId="76EE4F83" w:rsidR="002008AC" w:rsidRPr="00E11F40" w:rsidRDefault="002008AC" w:rsidP="00916270">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E11F40" w:rsidRDefault="002008AC" w:rsidP="00916270">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1900CAB3" w14:textId="61180D8B" w:rsidR="00865636" w:rsidRDefault="00E60384" w:rsidP="00916270">
      <w:pPr>
        <w:pStyle w:val="20"/>
        <w:keepLines/>
        <w:widowControl w:val="0"/>
        <w:numPr>
          <w:ilvl w:val="1"/>
          <w:numId w:val="13"/>
        </w:numPr>
        <w:spacing w:after="240"/>
        <w:rPr>
          <w:rFonts w:eastAsia="微软雅黑"/>
          <w:b w:val="0"/>
          <w:bCs w:val="0"/>
          <w:sz w:val="28"/>
        </w:rPr>
      </w:pPr>
      <w:r w:rsidRPr="00E11F40">
        <w:rPr>
          <w:rFonts w:eastAsia="微软雅黑"/>
          <w:b w:val="0"/>
          <w:bCs w:val="0"/>
          <w:sz w:val="28"/>
        </w:rPr>
        <w:t>CSI report enhanceme</w:t>
      </w:r>
      <w:r>
        <w:rPr>
          <w:rFonts w:eastAsia="微软雅黑"/>
          <w:b w:val="0"/>
          <w:bCs w:val="0"/>
          <w:sz w:val="28"/>
        </w:rPr>
        <w:t>nt</w:t>
      </w:r>
    </w:p>
    <w:p w14:paraId="65955E09" w14:textId="6360CC30" w:rsidR="00585693" w:rsidRPr="00585693" w:rsidRDefault="00585693" w:rsidP="003B21B7">
      <w:pPr>
        <w:pStyle w:val="a7"/>
        <w:widowControl w:val="0"/>
        <w:jc w:val="both"/>
        <w:rPr>
          <w:b/>
          <w:i/>
          <w:szCs w:val="24"/>
          <w:lang w:val="en-US"/>
        </w:rPr>
      </w:pPr>
      <w:bookmarkStart w:id="6" w:name="_Ref142385056"/>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Pr>
          <w:b/>
          <w:i/>
          <w:noProof/>
          <w:szCs w:val="24"/>
          <w:lang w:val="en-US"/>
        </w:rPr>
        <w:t>1</w:t>
      </w:r>
      <w:r w:rsidRPr="00E378EC">
        <w:rPr>
          <w:b/>
          <w:i/>
          <w:szCs w:val="24"/>
          <w:lang w:val="en-US"/>
        </w:rPr>
        <w:fldChar w:fldCharType="end"/>
      </w:r>
      <w:r w:rsidRPr="00E378EC">
        <w:rPr>
          <w:b/>
          <w:i/>
          <w:szCs w:val="24"/>
          <w:lang w:val="en-US"/>
        </w:rPr>
        <w:t xml:space="preserve">: </w:t>
      </w:r>
      <w:r>
        <w:rPr>
          <w:b/>
          <w:i/>
          <w:szCs w:val="24"/>
          <w:lang w:val="en-US"/>
        </w:rPr>
        <w:t>Support following UE capability for spatial domain adaptation.</w:t>
      </w:r>
      <w:bookmarkEnd w:id="6"/>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545"/>
        <w:gridCol w:w="1842"/>
        <w:gridCol w:w="2693"/>
        <w:gridCol w:w="1277"/>
        <w:gridCol w:w="1559"/>
        <w:gridCol w:w="1134"/>
        <w:gridCol w:w="1277"/>
        <w:gridCol w:w="1559"/>
        <w:gridCol w:w="708"/>
        <w:gridCol w:w="1277"/>
      </w:tblGrid>
      <w:tr w:rsidR="00087815" w:rsidRPr="00E11F40" w14:paraId="5F408EE7" w14:textId="77777777" w:rsidTr="009859F8">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46C76935" w14:textId="6DB0A152" w:rsidR="00B6028F" w:rsidRPr="00E11F40" w:rsidRDefault="00B6028F" w:rsidP="00A82B40">
            <w:pPr>
              <w:keepNext/>
              <w:keepLines/>
              <w:rPr>
                <w:rFonts w:ascii="Arial" w:eastAsia="MS Mincho" w:hAnsi="Arial" w:cs="Arial"/>
                <w:b/>
                <w:sz w:val="18"/>
                <w:szCs w:val="18"/>
                <w:lang w:eastAsia="ja-JP"/>
              </w:rPr>
            </w:pPr>
            <w:r w:rsidRPr="00E11F40">
              <w:rPr>
                <w:b/>
              </w:rPr>
              <w:lastRenderedPageBreak/>
              <w:t>Features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6B1BE527" w14:textId="2C29B5E9" w:rsidR="00B6028F" w:rsidRPr="00E11F40" w:rsidRDefault="00B6028F" w:rsidP="00A82B40">
            <w:pPr>
              <w:rPr>
                <w:rFonts w:ascii="Arial" w:eastAsia="MS Mincho" w:hAnsi="Arial" w:cs="Arial"/>
                <w:b/>
                <w:sz w:val="18"/>
                <w:szCs w:val="18"/>
                <w:lang w:eastAsia="ja-JP"/>
              </w:rPr>
            </w:pPr>
            <w:r w:rsidRPr="00E11F40">
              <w:rPr>
                <w:b/>
              </w:rPr>
              <w:t>Index</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832ED46" w14:textId="57346D81" w:rsidR="00B6028F" w:rsidRPr="00E11F40" w:rsidRDefault="00B6028F" w:rsidP="00A82B40">
            <w:pPr>
              <w:keepNext/>
              <w:keepLines/>
              <w:rPr>
                <w:rFonts w:ascii="Arial" w:eastAsia="MS Mincho" w:hAnsi="Arial" w:cs="Arial"/>
                <w:b/>
                <w:sz w:val="18"/>
                <w:szCs w:val="18"/>
                <w:lang w:eastAsia="ja-JP"/>
              </w:rPr>
            </w:pPr>
            <w:r w:rsidRPr="00E11F40">
              <w:rPr>
                <w:b/>
              </w:rPr>
              <w:t>Feature group</w:t>
            </w: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44C563AE" w14:textId="1159E11B" w:rsidR="00B6028F" w:rsidRPr="00E11F40" w:rsidRDefault="00B6028F" w:rsidP="00A82B40">
            <w:pPr>
              <w:keepNext/>
              <w:keepLines/>
              <w:rPr>
                <w:rFonts w:ascii="Arial" w:eastAsia="宋体" w:hAnsi="Arial" w:cs="Arial"/>
                <w:b/>
                <w:sz w:val="18"/>
                <w:szCs w:val="18"/>
                <w:lang w:eastAsia="zh-CN"/>
              </w:rPr>
            </w:pPr>
            <w:r w:rsidRPr="00E11F40">
              <w:rPr>
                <w:b/>
              </w:rPr>
              <w:t>Components</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8DEE77" w14:textId="401D8A39" w:rsidR="00B6028F" w:rsidRPr="00E11F40" w:rsidRDefault="00B6028F" w:rsidP="00A82B40">
            <w:pPr>
              <w:keepNext/>
              <w:keepLines/>
              <w:rPr>
                <w:rFonts w:ascii="Arial" w:eastAsia="MS Mincho" w:hAnsi="Arial" w:cs="Arial"/>
                <w:b/>
                <w:sz w:val="18"/>
                <w:szCs w:val="18"/>
                <w:lang w:eastAsia="ja-JP"/>
              </w:rPr>
            </w:pPr>
            <w:r w:rsidRPr="00E11F40">
              <w:rPr>
                <w:b/>
              </w:rPr>
              <w:t>Prerequisite feature groups</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702266B" w14:textId="746D0398" w:rsidR="00B6028F" w:rsidRPr="00E11F40" w:rsidRDefault="00B6028F" w:rsidP="00A82B40">
            <w:pPr>
              <w:keepNext/>
              <w:keepLines/>
              <w:rPr>
                <w:rFonts w:ascii="Arial" w:eastAsia="宋体" w:hAnsi="Arial" w:cs="Arial"/>
                <w:b/>
                <w:sz w:val="18"/>
                <w:szCs w:val="18"/>
                <w:lang w:eastAsia="zh-CN"/>
              </w:rPr>
            </w:pPr>
            <w:r w:rsidRPr="00E11F40">
              <w:rPr>
                <w:b/>
              </w:rPr>
              <w:t xml:space="preserve">Field name in TS 38.331 </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88B2E3" w14:textId="152FC300" w:rsidR="00B6028F" w:rsidRPr="00E11F40" w:rsidRDefault="00B6028F" w:rsidP="00A82B40">
            <w:pPr>
              <w:keepNext/>
              <w:keepLines/>
              <w:rPr>
                <w:rFonts w:ascii="Arial" w:eastAsia="宋体" w:hAnsi="Arial" w:cs="Arial"/>
                <w:b/>
                <w:sz w:val="18"/>
                <w:szCs w:val="18"/>
                <w:lang w:eastAsia="zh-CN"/>
              </w:rPr>
            </w:pPr>
            <w:r w:rsidRPr="00E11F40">
              <w:rPr>
                <w:b/>
              </w:rPr>
              <w:t xml:space="preserve">Parent IE in TS 38.331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436409" w14:textId="6176F6BD" w:rsidR="00B6028F" w:rsidRPr="00E11F40" w:rsidRDefault="00B6028F" w:rsidP="00A82B40">
            <w:pPr>
              <w:keepNext/>
              <w:keepLines/>
              <w:rPr>
                <w:rFonts w:ascii="Arial" w:eastAsia="MS Mincho" w:hAnsi="Arial" w:cs="Arial"/>
                <w:b/>
                <w:sz w:val="18"/>
                <w:szCs w:val="18"/>
                <w:lang w:eastAsia="ja-JP"/>
              </w:rPr>
            </w:pPr>
            <w:r w:rsidRPr="00E11F40">
              <w:rPr>
                <w:b/>
              </w:rPr>
              <w:t>Need of FDD/TDD differentiation</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761A89A" w14:textId="2BE49FEE" w:rsidR="00B6028F" w:rsidRPr="00E11F40" w:rsidRDefault="00B6028F" w:rsidP="00A82B40">
            <w:pPr>
              <w:keepNext/>
              <w:keepLines/>
              <w:rPr>
                <w:rFonts w:ascii="Arial" w:eastAsia="MS Mincho" w:hAnsi="Arial" w:cs="Arial"/>
                <w:b/>
                <w:sz w:val="18"/>
                <w:szCs w:val="18"/>
                <w:lang w:eastAsia="ja-JP"/>
              </w:rPr>
            </w:pPr>
            <w:r w:rsidRPr="00E11F40">
              <w:rPr>
                <w:b/>
              </w:rPr>
              <w:t>Need of FR1/FR2 differentiation</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88DF52F" w14:textId="7CD83D2E" w:rsidR="00B6028F" w:rsidRPr="00E11F40" w:rsidRDefault="00B6028F" w:rsidP="00A82B40">
            <w:pPr>
              <w:keepNext/>
              <w:keepLines/>
              <w:rPr>
                <w:rFonts w:ascii="Arial" w:eastAsia="MS Mincho" w:hAnsi="Arial" w:cs="Arial"/>
                <w:b/>
                <w:sz w:val="18"/>
                <w:szCs w:val="18"/>
                <w:lang w:eastAsia="ja-JP"/>
              </w:rPr>
            </w:pPr>
            <w:r w:rsidRPr="00E11F40">
              <w:rPr>
                <w:b/>
              </w:rPr>
              <w:t>Note</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2E6B97" w14:textId="77777777" w:rsidR="00C36F8C" w:rsidRPr="00E11F40" w:rsidRDefault="00B6028F" w:rsidP="00A82B40">
            <w:pPr>
              <w:keepNext/>
              <w:keepLines/>
              <w:rPr>
                <w:b/>
              </w:rPr>
            </w:pPr>
            <w:r w:rsidRPr="00E11F40">
              <w:rPr>
                <w:b/>
              </w:rPr>
              <w:t>Mandatory/</w:t>
            </w:r>
          </w:p>
          <w:p w14:paraId="5903F2BA" w14:textId="71770CAE" w:rsidR="00B6028F" w:rsidRPr="00E11F40" w:rsidRDefault="00B6028F" w:rsidP="00A82B40">
            <w:pPr>
              <w:keepNext/>
              <w:keepLines/>
              <w:rPr>
                <w:rFonts w:ascii="Arial" w:eastAsia="MS Mincho" w:hAnsi="Arial" w:cs="Arial"/>
                <w:b/>
                <w:sz w:val="18"/>
                <w:szCs w:val="18"/>
              </w:rPr>
            </w:pPr>
            <w:r w:rsidRPr="00E11F40">
              <w:rPr>
                <w:b/>
              </w:rPr>
              <w:t>Optional</w:t>
            </w:r>
          </w:p>
        </w:tc>
      </w:tr>
      <w:tr w:rsidR="005B4562" w:rsidRPr="00E11F40" w14:paraId="65C0E355" w14:textId="77777777" w:rsidTr="009859F8">
        <w:trPr>
          <w:trHeight w:val="20"/>
        </w:trPr>
        <w:tc>
          <w:tcPr>
            <w:tcW w:w="339" w:type="pct"/>
            <w:vMerge w:val="restart"/>
            <w:tcBorders>
              <w:top w:val="single" w:sz="4" w:space="0" w:color="auto"/>
              <w:left w:val="single" w:sz="4" w:space="0" w:color="auto"/>
              <w:right w:val="single" w:sz="4" w:space="0" w:color="auto"/>
            </w:tcBorders>
            <w:shd w:val="clear" w:color="auto" w:fill="auto"/>
          </w:tcPr>
          <w:p w14:paraId="2CA724D8" w14:textId="4D1B153B" w:rsidR="005B4562" w:rsidRPr="00E11F40" w:rsidRDefault="005B4562" w:rsidP="005B4299">
            <w:pPr>
              <w:keepNext/>
              <w:keepLines/>
              <w:rPr>
                <w:rFonts w:ascii="Arial" w:eastAsiaTheme="minorEastAsia" w:hAnsi="Arial" w:cs="Arial"/>
                <w:sz w:val="18"/>
                <w:szCs w:val="18"/>
                <w:lang w:eastAsia="zh-CN"/>
              </w:rPr>
            </w:pPr>
            <w:r w:rsidRPr="00E11F40">
              <w:rPr>
                <w:rFonts w:ascii="Arial" w:eastAsiaTheme="minorEastAsia" w:hAnsi="Arial" w:cs="Arial" w:hint="eastAsia"/>
                <w:sz w:val="18"/>
                <w:szCs w:val="18"/>
                <w:lang w:eastAsia="zh-CN"/>
              </w:rPr>
              <w:t>N</w:t>
            </w:r>
            <w:r w:rsidRPr="00E11F40">
              <w:rPr>
                <w:rFonts w:ascii="Arial" w:eastAsiaTheme="minorEastAsia" w:hAnsi="Arial" w:cs="Arial"/>
                <w:sz w:val="18"/>
                <w:szCs w:val="18"/>
                <w:lang w:eastAsia="zh-CN"/>
              </w:rPr>
              <w:t>etwork Energy Saving</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33D4484" w14:textId="57FEC2C9" w:rsidR="005B4562" w:rsidRPr="00E11F40" w:rsidRDefault="00965D27" w:rsidP="005B4299">
            <w:pPr>
              <w:rPr>
                <w:rFonts w:ascii="Arial" w:eastAsiaTheme="minorEastAsia" w:hAnsi="Arial" w:cs="Arial"/>
                <w:sz w:val="18"/>
                <w:szCs w:val="18"/>
                <w:lang w:eastAsia="zh-CN"/>
              </w:rPr>
            </w:pPr>
            <w:r>
              <w:rPr>
                <w:rFonts w:ascii="Arial" w:eastAsiaTheme="minorEastAsia" w:hAnsi="Arial" w:cs="Arial"/>
                <w:sz w:val="18"/>
                <w:szCs w:val="18"/>
                <w:lang w:eastAsia="zh-CN"/>
              </w:rPr>
              <w:t>X</w:t>
            </w:r>
            <w:r w:rsidR="00140E06" w:rsidRPr="00E11F40">
              <w:rPr>
                <w:rFonts w:ascii="Arial" w:eastAsiaTheme="minorEastAsia" w:hAnsi="Arial" w:cs="Arial"/>
                <w:sz w:val="18"/>
                <w:szCs w:val="18"/>
                <w:lang w:eastAsia="zh-CN"/>
              </w:rPr>
              <w:t>-1</w:t>
            </w:r>
            <w:r w:rsidR="00F82FB1" w:rsidRPr="00E11F40">
              <w:rPr>
                <w:rFonts w:ascii="Arial" w:eastAsiaTheme="minorEastAsia" w:hAnsi="Arial" w:cs="Arial"/>
                <w:sz w:val="18"/>
                <w:szCs w:val="18"/>
                <w:lang w:eastAsia="zh-CN"/>
              </w:rPr>
              <w:t xml:space="preserve"> a</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538B6BB" w14:textId="41E9E7E4" w:rsidR="007E4DAC" w:rsidRPr="00E11F40" w:rsidRDefault="007E4DAC" w:rsidP="005B4299">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sidR="00965D27">
              <w:rPr>
                <w:rFonts w:ascii="Arial" w:eastAsia="MS Mincho" w:hAnsi="Arial" w:cs="Arial"/>
                <w:sz w:val="18"/>
                <w:szCs w:val="18"/>
                <w:lang w:eastAsia="ja-JP"/>
              </w:rPr>
              <w:t xml:space="preserve">Aperiodic </w:t>
            </w:r>
            <w:r w:rsidR="00965D27" w:rsidRPr="00533159">
              <w:rPr>
                <w:rFonts w:ascii="Arial" w:eastAsia="MS Mincho" w:hAnsi="Arial" w:cs="Arial" w:hint="eastAsia"/>
                <w:sz w:val="18"/>
                <w:szCs w:val="18"/>
                <w:lang w:eastAsia="ja-JP"/>
              </w:rPr>
              <w:t>sub-</w:t>
            </w:r>
            <w:r w:rsidR="00965D27">
              <w:rPr>
                <w:rFonts w:ascii="Arial" w:eastAsia="MS Mincho" w:hAnsi="Arial" w:cs="Arial"/>
                <w:sz w:val="18"/>
                <w:szCs w:val="18"/>
                <w:lang w:eastAsia="ja-JP"/>
              </w:rPr>
              <w:t>config CSI R</w:t>
            </w:r>
            <w:r w:rsidR="00965D27" w:rsidRPr="00533159">
              <w:rPr>
                <w:rFonts w:ascii="Arial" w:eastAsia="MS Mincho" w:hAnsi="Arial" w:cs="Arial" w:hint="eastAsia"/>
                <w:sz w:val="18"/>
                <w:szCs w:val="18"/>
                <w:lang w:eastAsia="ja-JP"/>
              </w:rPr>
              <w:t>eport</w:t>
            </w:r>
            <w:r w:rsidR="00965D27">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 xml:space="preserve">of Type </w:t>
            </w:r>
            <w:r w:rsidR="000973FE" w:rsidRPr="00E11F40">
              <w:rPr>
                <w:rFonts w:ascii="Arial" w:eastAsia="MS Mincho" w:hAnsi="Arial" w:cs="Arial"/>
                <w:sz w:val="18"/>
                <w:szCs w:val="18"/>
                <w:lang w:eastAsia="ja-JP"/>
              </w:rPr>
              <w:t xml:space="preserve">I </w:t>
            </w:r>
            <w:r w:rsidRPr="00E11F40">
              <w:rPr>
                <w:rFonts w:ascii="Arial" w:eastAsia="MS Mincho" w:hAnsi="Arial" w:cs="Arial"/>
                <w:sz w:val="18"/>
                <w:szCs w:val="18"/>
                <w:lang w:eastAsia="ja-JP"/>
              </w:rPr>
              <w:t>Spatial domain adaptation</w:t>
            </w:r>
          </w:p>
          <w:p w14:paraId="007A51D3" w14:textId="038CF438" w:rsidR="008247F0" w:rsidRPr="00E11F40" w:rsidRDefault="008247F0" w:rsidP="005B4299">
            <w:pPr>
              <w:keepNext/>
              <w:keepLines/>
              <w:rPr>
                <w:rFonts w:ascii="Arial" w:eastAsia="微软雅黑" w:hAnsi="Arial" w:cs="Arial"/>
                <w:sz w:val="18"/>
                <w:szCs w:val="18"/>
                <w:lang w:eastAsia="zh-CN"/>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54AFF544" w14:textId="20BEADFB" w:rsidR="00CB7E60" w:rsidRPr="00E11F40" w:rsidRDefault="00CB7E60" w:rsidP="00F82FB1">
            <w:pPr>
              <w:rPr>
                <w:rFonts w:ascii="Arial" w:eastAsia="MS Mincho" w:hAnsi="Arial" w:cs="Arial"/>
                <w:bCs/>
                <w:sz w:val="18"/>
                <w:szCs w:val="18"/>
                <w:lang w:eastAsia="ja-JP"/>
              </w:rPr>
            </w:pPr>
            <w:r w:rsidRPr="00E11F40">
              <w:rPr>
                <w:rFonts w:ascii="Arial" w:eastAsia="MS Mincho" w:hAnsi="Arial" w:cs="Arial"/>
                <w:bCs/>
                <w:sz w:val="18"/>
                <w:szCs w:val="18"/>
                <w:lang w:eastAsia="ja-JP"/>
              </w:rPr>
              <w:t>1.</w:t>
            </w:r>
            <w:r w:rsidR="00712C5B" w:rsidRPr="00E11F40">
              <w:rPr>
                <w:rFonts w:ascii="Arial" w:eastAsia="MS Mincho" w:hAnsi="Arial" w:cs="Arial"/>
                <w:bCs/>
                <w:sz w:val="18"/>
                <w:szCs w:val="18"/>
                <w:lang w:eastAsia="ja-JP"/>
              </w:rPr>
              <w:t xml:space="preserve"> </w:t>
            </w:r>
            <w:r w:rsidR="007E4DAC" w:rsidRPr="00E11F40">
              <w:rPr>
                <w:rFonts w:ascii="Arial" w:eastAsia="MS Mincho" w:hAnsi="Arial" w:cs="Arial"/>
                <w:bCs/>
                <w:sz w:val="18"/>
                <w:szCs w:val="18"/>
                <w:lang w:eastAsia="ja-JP"/>
              </w:rPr>
              <w:t xml:space="preserve">L (L&gt;1) </w:t>
            </w:r>
            <w:r w:rsidR="00CF4681">
              <w:rPr>
                <w:rFonts w:ascii="Arial" w:eastAsia="MS Mincho" w:hAnsi="Arial" w:cs="Arial"/>
                <w:sz w:val="18"/>
                <w:szCs w:val="18"/>
                <w:lang w:eastAsia="ja-JP"/>
              </w:rPr>
              <w:t xml:space="preserve">Aperiodic </w:t>
            </w:r>
            <w:r w:rsidR="00CF4681" w:rsidRPr="002659FC">
              <w:rPr>
                <w:rFonts w:ascii="Arial" w:eastAsia="MS Mincho" w:hAnsi="Arial" w:cs="Arial" w:hint="eastAsia"/>
                <w:sz w:val="18"/>
                <w:szCs w:val="18"/>
                <w:lang w:eastAsia="ja-JP"/>
              </w:rPr>
              <w:t>sub-</w:t>
            </w:r>
            <w:r w:rsidR="00CF4681">
              <w:rPr>
                <w:rFonts w:ascii="Arial" w:eastAsia="MS Mincho" w:hAnsi="Arial" w:cs="Arial"/>
                <w:sz w:val="18"/>
                <w:szCs w:val="18"/>
                <w:lang w:eastAsia="ja-JP"/>
              </w:rPr>
              <w:t xml:space="preserve">config CSI </w:t>
            </w:r>
            <w:proofErr w:type="spellStart"/>
            <w:r w:rsidR="00CF4681">
              <w:rPr>
                <w:rFonts w:ascii="Arial" w:eastAsia="MS Mincho" w:hAnsi="Arial" w:cs="Arial"/>
                <w:sz w:val="18"/>
                <w:szCs w:val="18"/>
                <w:lang w:eastAsia="ja-JP"/>
              </w:rPr>
              <w:t>R</w:t>
            </w:r>
            <w:r w:rsidR="00CF4681" w:rsidRPr="002659FC">
              <w:rPr>
                <w:rFonts w:ascii="Arial" w:eastAsia="MS Mincho" w:hAnsi="Arial" w:cs="Arial" w:hint="eastAsia"/>
                <w:sz w:val="18"/>
                <w:szCs w:val="18"/>
                <w:lang w:eastAsia="ja-JP"/>
              </w:rPr>
              <w:t>eport</w:t>
            </w:r>
            <w:r w:rsidR="00CF4681">
              <w:rPr>
                <w:rFonts w:ascii="Arial" w:eastAsia="MS Mincho" w:hAnsi="Arial" w:cs="Arial"/>
                <w:sz w:val="18"/>
                <w:szCs w:val="18"/>
                <w:lang w:eastAsia="ja-JP"/>
              </w:rPr>
              <w:t>ings</w:t>
            </w:r>
            <w:proofErr w:type="spellEnd"/>
            <w:r w:rsidR="00CF4681" w:rsidRPr="00E11F40" w:rsidDel="00CF4681">
              <w:rPr>
                <w:rFonts w:ascii="Arial" w:eastAsia="MS Mincho" w:hAnsi="Arial" w:cs="Arial"/>
                <w:bCs/>
                <w:sz w:val="18"/>
                <w:szCs w:val="18"/>
                <w:lang w:eastAsia="ja-JP"/>
              </w:rPr>
              <w:t xml:space="preserve"> </w:t>
            </w:r>
            <w:r w:rsidR="000973FE" w:rsidRPr="00E11F40">
              <w:rPr>
                <w:rFonts w:ascii="Arial" w:eastAsia="MS Mincho" w:hAnsi="Arial" w:cs="Arial"/>
                <w:bCs/>
                <w:sz w:val="18"/>
                <w:szCs w:val="18"/>
                <w:lang w:eastAsia="ja-JP"/>
              </w:rPr>
              <w:t xml:space="preserve">can be configured </w:t>
            </w:r>
            <w:r w:rsidR="007E4DAC" w:rsidRPr="00E11F40">
              <w:rPr>
                <w:rFonts w:ascii="Arial" w:eastAsia="MS Mincho" w:hAnsi="Arial" w:cs="Arial"/>
                <w:bCs/>
                <w:sz w:val="18"/>
                <w:szCs w:val="18"/>
                <w:lang w:eastAsia="ja-JP"/>
              </w:rPr>
              <w:t>within one</w:t>
            </w:r>
            <w:r w:rsidRPr="00E11F40">
              <w:rPr>
                <w:rFonts w:ascii="Arial" w:eastAsia="MS Mincho" w:hAnsi="Arial" w:cs="Arial"/>
                <w:bCs/>
                <w:sz w:val="18"/>
                <w:szCs w:val="18"/>
                <w:lang w:eastAsia="ja-JP"/>
              </w:rPr>
              <w:t xml:space="preserve"> CSI report configuration where each sub-configuration corresponds to one spatial </w:t>
            </w:r>
            <w:r w:rsidR="003A0246" w:rsidRPr="00E11F40">
              <w:rPr>
                <w:rFonts w:ascii="Arial" w:eastAsia="MS Mincho" w:hAnsi="Arial" w:cs="Arial"/>
                <w:bCs/>
                <w:sz w:val="18"/>
                <w:szCs w:val="18"/>
                <w:lang w:eastAsia="ja-JP"/>
              </w:rPr>
              <w:t xml:space="preserve">domain </w:t>
            </w:r>
            <w:r w:rsidRPr="00E11F40">
              <w:rPr>
                <w:rFonts w:ascii="Arial" w:eastAsia="MS Mincho" w:hAnsi="Arial" w:cs="Arial"/>
                <w:bCs/>
                <w:sz w:val="18"/>
                <w:szCs w:val="18"/>
                <w:lang w:eastAsia="ja-JP"/>
              </w:rPr>
              <w:t>adaptation pattern</w:t>
            </w:r>
            <w:r w:rsidR="007E4DAC" w:rsidRPr="00E11F40">
              <w:rPr>
                <w:rFonts w:ascii="Arial" w:eastAsia="MS Mincho" w:hAnsi="Arial" w:cs="Arial"/>
                <w:bCs/>
                <w:sz w:val="18"/>
                <w:szCs w:val="18"/>
                <w:lang w:eastAsia="ja-JP"/>
              </w:rPr>
              <w:t xml:space="preserve">. </w:t>
            </w:r>
          </w:p>
          <w:p w14:paraId="58ED60E9" w14:textId="4E25484E" w:rsidR="00712C5B" w:rsidRPr="00533159" w:rsidRDefault="00712C5B" w:rsidP="00533159">
            <w:pPr>
              <w:pStyle w:val="af7"/>
              <w:numPr>
                <w:ilvl w:val="0"/>
                <w:numId w:val="40"/>
              </w:numPr>
              <w:ind w:firstLineChars="0"/>
              <w:rPr>
                <w:rFonts w:ascii="Arial" w:eastAsiaTheme="minorEastAsia" w:hAnsi="Arial" w:cs="Arial"/>
                <w:sz w:val="18"/>
                <w:szCs w:val="18"/>
              </w:rPr>
            </w:pPr>
            <w:r w:rsidRPr="00533159">
              <w:rPr>
                <w:rFonts w:ascii="Arial" w:eastAsiaTheme="minorEastAsia" w:hAnsi="Arial" w:cs="Arial"/>
                <w:sz w:val="18"/>
                <w:szCs w:val="18"/>
              </w:rPr>
              <w:t>maximum value of L</w:t>
            </w:r>
            <w:r w:rsidR="00965D27" w:rsidRPr="00533159">
              <w:rPr>
                <w:rFonts w:ascii="Arial" w:eastAsiaTheme="minorEastAsia" w:hAnsi="Arial" w:cs="Arial"/>
                <w:sz w:val="18"/>
                <w:szCs w:val="18"/>
              </w:rPr>
              <w:t xml:space="preserve"> is reported by UE</w:t>
            </w:r>
          </w:p>
          <w:p w14:paraId="54ABC05D" w14:textId="4248DED4" w:rsidR="00BE3671" w:rsidRPr="00E11F40" w:rsidRDefault="00CF4681" w:rsidP="00BE3671">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CF4681">
              <w:rPr>
                <w:rFonts w:ascii="Arial" w:eastAsiaTheme="minorEastAsia" w:hAnsi="Arial" w:cs="Arial"/>
                <w:sz w:val="18"/>
                <w:szCs w:val="18"/>
                <w:lang w:eastAsia="zh-CN"/>
              </w:rPr>
              <w:t xml:space="preserve">support </w:t>
            </w:r>
            <w:proofErr w:type="spellStart"/>
            <w:r w:rsidRPr="00CF4681">
              <w:rPr>
                <w:rFonts w:ascii="Arial" w:eastAsiaTheme="minorEastAsia" w:hAnsi="Arial" w:cs="Arial"/>
                <w:sz w:val="18"/>
                <w:szCs w:val="18"/>
                <w:lang w:eastAsia="zh-CN"/>
              </w:rPr>
              <w:t>gNB</w:t>
            </w:r>
            <w:proofErr w:type="spellEnd"/>
            <w:r w:rsidRPr="00CF4681">
              <w:rPr>
                <w:rFonts w:ascii="Arial" w:eastAsiaTheme="minorEastAsia" w:hAnsi="Arial" w:cs="Arial"/>
                <w:sz w:val="18"/>
                <w:szCs w:val="18"/>
                <w:lang w:eastAsia="zh-CN"/>
              </w:rPr>
              <w:t xml:space="preserve"> trigger N</w:t>
            </w:r>
            <w:r w:rsidRPr="00CF4681">
              <w:rPr>
                <w:rFonts w:ascii="Arial" w:eastAsiaTheme="minorEastAsia" w:hAnsi="Arial" w:cs="Arial" w:hint="eastAsia"/>
                <w:sz w:val="18"/>
                <w:szCs w:val="18"/>
                <w:lang w:eastAsia="zh-CN"/>
              </w:rPr>
              <w:t>≤</w:t>
            </w:r>
            <w:r w:rsidRPr="00CF4681">
              <w:rPr>
                <w:rFonts w:ascii="Arial" w:eastAsiaTheme="minorEastAsia" w:hAnsi="Arial" w:cs="Arial"/>
                <w:sz w:val="18"/>
                <w:szCs w:val="18"/>
                <w:lang w:eastAsia="zh-CN"/>
              </w:rPr>
              <w:t xml:space="preserve">L </w:t>
            </w:r>
            <w:r w:rsidR="000E0B66">
              <w:rPr>
                <w:rFonts w:ascii="Arial" w:eastAsiaTheme="minorEastAsia" w:hAnsi="Arial" w:cs="Arial"/>
                <w:sz w:val="18"/>
                <w:szCs w:val="18"/>
                <w:lang w:eastAsia="zh-CN"/>
              </w:rPr>
              <w:t>a</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CF4681">
              <w:rPr>
                <w:rFonts w:ascii="Arial" w:eastAsiaTheme="minorEastAsia" w:hAnsi="Arial" w:cs="Arial"/>
                <w:sz w:val="18"/>
                <w:szCs w:val="18"/>
                <w:lang w:eastAsia="zh-CN"/>
              </w:rPr>
              <w:t xml:space="preserve">  where N&gt;1</w:t>
            </w:r>
            <w:r w:rsidR="00BE3671" w:rsidRPr="00E11F40">
              <w:rPr>
                <w:rFonts w:ascii="Arial" w:eastAsia="MS Mincho" w:hAnsi="Arial" w:cs="Arial"/>
                <w:bCs/>
                <w:sz w:val="18"/>
                <w:szCs w:val="18"/>
                <w:lang w:eastAsia="ja-JP"/>
              </w:rPr>
              <w:t xml:space="preserve"> </w:t>
            </w:r>
          </w:p>
          <w:p w14:paraId="5BFF83EE" w14:textId="4CAA6B21" w:rsidR="00BE3671" w:rsidRPr="002659FC" w:rsidRDefault="00BE3671" w:rsidP="00BE3671">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p w14:paraId="23DDD5E4" w14:textId="659A8732" w:rsidR="007E4DAC" w:rsidRPr="00E11F40" w:rsidRDefault="00CF4681" w:rsidP="00F82FB1">
            <w:pPr>
              <w:rPr>
                <w:rFonts w:ascii="Arial" w:eastAsia="MS Mincho" w:hAnsi="Arial" w:cs="Arial"/>
                <w:sz w:val="18"/>
                <w:szCs w:val="18"/>
                <w:lang w:eastAsia="ja-JP"/>
              </w:rPr>
            </w:pPr>
            <w:r>
              <w:rPr>
                <w:rFonts w:ascii="Arial" w:eastAsia="MS Mincho" w:hAnsi="Arial" w:cs="Arial"/>
                <w:sz w:val="18"/>
                <w:szCs w:val="18"/>
                <w:lang w:eastAsia="ja-JP"/>
              </w:rPr>
              <w:t>3</w:t>
            </w:r>
            <w:r w:rsidR="00CB7E60" w:rsidRPr="00E11F40">
              <w:rPr>
                <w:rFonts w:ascii="Arial" w:eastAsia="MS Mincho" w:hAnsi="Arial" w:cs="Arial"/>
                <w:sz w:val="18"/>
                <w:szCs w:val="18"/>
                <w:lang w:eastAsia="ja-JP"/>
              </w:rPr>
              <w:t xml:space="preserve">. </w:t>
            </w:r>
            <w:r w:rsidR="007E4DAC" w:rsidRPr="00E11F40">
              <w:rPr>
                <w:rFonts w:ascii="Arial" w:eastAsia="MS Mincho" w:hAnsi="Arial" w:cs="Arial"/>
                <w:sz w:val="18"/>
                <w:szCs w:val="18"/>
                <w:lang w:eastAsia="ja-JP"/>
              </w:rPr>
              <w:t xml:space="preserve">CSI-RS resource configuration for Type </w:t>
            </w:r>
            <w:r w:rsidR="000973FE" w:rsidRPr="00E11F40">
              <w:rPr>
                <w:rFonts w:ascii="Arial" w:eastAsia="MS Mincho" w:hAnsi="Arial" w:cs="Arial"/>
                <w:sz w:val="18"/>
                <w:szCs w:val="18"/>
                <w:lang w:eastAsia="ja-JP"/>
              </w:rPr>
              <w:t>I</w:t>
            </w:r>
            <w:r w:rsidR="007E4DAC" w:rsidRPr="00E11F40">
              <w:rPr>
                <w:rFonts w:ascii="Arial" w:eastAsia="MS Mincho" w:hAnsi="Arial" w:cs="Arial"/>
                <w:sz w:val="18"/>
                <w:szCs w:val="18"/>
                <w:lang w:eastAsia="ja-JP"/>
              </w:rPr>
              <w:t xml:space="preserve"> spatial domain adaptation</w:t>
            </w:r>
          </w:p>
          <w:p w14:paraId="0E2CFDCA" w14:textId="417370F1" w:rsidR="007E4DAC" w:rsidRPr="00E11F40" w:rsidRDefault="007E4DAC" w:rsidP="00E11F40">
            <w:pPr>
              <w:pStyle w:val="af7"/>
              <w:numPr>
                <w:ilvl w:val="0"/>
                <w:numId w:val="38"/>
              </w:numPr>
              <w:ind w:firstLineChars="0"/>
              <w:rPr>
                <w:rFonts w:ascii="Arial" w:eastAsiaTheme="minorEastAsia" w:hAnsi="Arial" w:cs="Arial"/>
                <w:sz w:val="18"/>
                <w:szCs w:val="18"/>
              </w:rPr>
            </w:pPr>
            <w:r w:rsidRPr="00E11F40">
              <w:rPr>
                <w:rFonts w:ascii="Arial" w:eastAsia="MS Mincho" w:hAnsi="Arial" w:cs="Arial"/>
                <w:sz w:val="18"/>
                <w:szCs w:val="18"/>
                <w:lang w:eastAsia="ja-JP"/>
              </w:rPr>
              <w:t>each CSI-RS resource/resource set/resource setting can be associated with one or more spatial adaptation patterns</w:t>
            </w:r>
          </w:p>
          <w:p w14:paraId="18B426B6" w14:textId="2FE2B4F1" w:rsidR="00F82FB1" w:rsidRPr="00E11F40" w:rsidRDefault="00F82FB1" w:rsidP="00F82FB1">
            <w:pPr>
              <w:rPr>
                <w:rFonts w:ascii="Arial" w:eastAsiaTheme="minorEastAsia" w:hAnsi="Arial" w:cs="Arial"/>
                <w:sz w:val="18"/>
                <w:szCs w:val="18"/>
                <w:lang w:eastAsia="zh-CN"/>
              </w:rPr>
            </w:pPr>
            <w:r w:rsidRPr="00E11F40">
              <w:rPr>
                <w:rFonts w:ascii="Arial" w:eastAsiaTheme="minorEastAsia" w:hAnsi="Arial" w:cs="Arial"/>
                <w:sz w:val="18"/>
                <w:szCs w:val="18"/>
                <w:lang w:eastAsia="zh-CN"/>
              </w:rPr>
              <w:t xml:space="preserve">i.e., each sub-config contains </w:t>
            </w:r>
          </w:p>
          <w:p w14:paraId="485E2871" w14:textId="43589B54" w:rsidR="00F82FB1" w:rsidRPr="00E11F40" w:rsidRDefault="00F82FB1" w:rsidP="00F82FB1">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CBSR</w:t>
            </w:r>
          </w:p>
          <w:p w14:paraId="5F424D98" w14:textId="77777777" w:rsidR="00F82FB1" w:rsidRPr="00E11F40" w:rsidRDefault="00F82FB1" w:rsidP="00F82FB1">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rank restriction</w:t>
            </w:r>
          </w:p>
          <w:p w14:paraId="6FA1C545" w14:textId="6B6E4895" w:rsidR="00CF4681" w:rsidRPr="00533159" w:rsidRDefault="00F82FB1" w:rsidP="00533159">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 xml:space="preserve">N1, N2 and Ng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C19DC0F" w14:textId="2545FA93" w:rsidR="005B4562" w:rsidRPr="00367E02" w:rsidRDefault="005B4562" w:rsidP="005B4299">
            <w:pPr>
              <w:keepNext/>
              <w:keepLines/>
              <w:rPr>
                <w:rFonts w:ascii="Arial" w:eastAsiaTheme="minorEastAsia" w:hAnsi="Arial" w:cs="Arial"/>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71BF15B" w14:textId="2744527A" w:rsidR="005B4562" w:rsidRPr="00E11F40" w:rsidRDefault="005B4562" w:rsidP="005B4299">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6071BF6" w14:textId="2D6344D6" w:rsidR="005B4562" w:rsidRPr="00E11F40" w:rsidRDefault="000973FE" w:rsidP="005B4299">
            <w:pPr>
              <w:keepNext/>
              <w:keepLines/>
              <w:rPr>
                <w:rFonts w:ascii="Arial" w:eastAsia="宋体" w:hAnsi="Arial" w:cs="Arial"/>
                <w:sz w:val="18"/>
                <w:szCs w:val="18"/>
                <w:lang w:eastAsia="zh-CN"/>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9C84F0F" w14:textId="031CCC65" w:rsidR="005B4562" w:rsidRPr="00E11F40" w:rsidRDefault="000973FE" w:rsidP="005B4299">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48DD01B" w14:textId="02D9E968" w:rsidR="005B4562" w:rsidRPr="00E11F40" w:rsidRDefault="000973FE" w:rsidP="005B4299">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F759DF5" w14:textId="77777777" w:rsidR="005B4562" w:rsidRPr="00E11F40" w:rsidRDefault="005B4562" w:rsidP="005B4299">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33D1C2C" w14:textId="77777777" w:rsidR="000973FE" w:rsidRPr="00E11F40" w:rsidRDefault="000973FE" w:rsidP="000973FE">
            <w:pPr>
              <w:pStyle w:val="TAL"/>
            </w:pPr>
            <w:r w:rsidRPr="00E11F40">
              <w:t>Optional with capability signalling</w:t>
            </w:r>
          </w:p>
          <w:p w14:paraId="5E39AD79" w14:textId="77777777" w:rsidR="005B4562" w:rsidRPr="00E11F40" w:rsidRDefault="005B4562" w:rsidP="005B4299">
            <w:pPr>
              <w:pStyle w:val="TAL"/>
            </w:pPr>
          </w:p>
        </w:tc>
      </w:tr>
      <w:tr w:rsidR="0053274A" w:rsidRPr="00E11F40" w14:paraId="3206C61A" w14:textId="77777777" w:rsidTr="009859F8">
        <w:trPr>
          <w:trHeight w:val="20"/>
        </w:trPr>
        <w:tc>
          <w:tcPr>
            <w:tcW w:w="339" w:type="pct"/>
            <w:vMerge/>
            <w:tcBorders>
              <w:top w:val="single" w:sz="4" w:space="0" w:color="auto"/>
              <w:left w:val="single" w:sz="4" w:space="0" w:color="auto"/>
              <w:right w:val="single" w:sz="4" w:space="0" w:color="auto"/>
            </w:tcBorders>
            <w:shd w:val="clear" w:color="auto" w:fill="auto"/>
          </w:tcPr>
          <w:p w14:paraId="7F7C052A"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3615C8D" w14:textId="77777777" w:rsidR="0053274A"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X</w:t>
            </w:r>
            <w:r>
              <w:rPr>
                <w:rFonts w:ascii="Arial" w:eastAsiaTheme="minorEastAsia" w:hAnsi="Arial" w:cs="Arial"/>
                <w:sz w:val="18"/>
                <w:szCs w:val="18"/>
                <w:lang w:eastAsia="zh-CN"/>
              </w:rPr>
              <w:t>-1</w:t>
            </w:r>
          </w:p>
          <w:p w14:paraId="53DF0861" w14:textId="554B434A" w:rsidR="0053274A" w:rsidRPr="00E11F40" w:rsidDel="00965D27"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b</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FBB965B" w14:textId="6E104329"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of Type I Spatial domain adaptation</w:t>
            </w:r>
          </w:p>
          <w:p w14:paraId="2E514F46" w14:textId="77777777" w:rsidR="0053274A" w:rsidRPr="00533159"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0AC22908" w14:textId="03FAF886"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55ACBEDE"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38DC5397" w14:textId="33D21C28" w:rsidR="0053274A" w:rsidRPr="00E11F40" w:rsidRDefault="0053274A" w:rsidP="0053274A">
            <w:pPr>
              <w:keepNext/>
              <w:keepLines/>
              <w:rPr>
                <w:rFonts w:ascii="Arial" w:eastAsia="MS Mincho" w:hAnsi="Arial" w:cs="Arial"/>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E11F40">
              <w:rPr>
                <w:rFonts w:ascii="Arial" w:eastAsia="MS Mincho" w:hAnsi="Arial" w:cs="Arial"/>
                <w:sz w:val="18"/>
                <w:szCs w:val="18"/>
                <w:lang w:eastAsia="ja-JP"/>
              </w:rPr>
              <w:t>support L configured sub-configurations are reported in every periodic occasion</w:t>
            </w:r>
            <w:r w:rsidR="00BE2E91">
              <w:rPr>
                <w:rFonts w:ascii="Arial" w:eastAsia="MS Mincho" w:hAnsi="Arial" w:cs="Arial"/>
                <w:sz w:val="18"/>
                <w:szCs w:val="18"/>
                <w:lang w:eastAsia="ja-JP"/>
              </w:rPr>
              <w:t>.</w:t>
            </w:r>
          </w:p>
          <w:p w14:paraId="146F72A8" w14:textId="77777777" w:rsidR="0053274A" w:rsidRPr="00E11F40" w:rsidRDefault="0053274A" w:rsidP="0053274A">
            <w:pPr>
              <w:rPr>
                <w:rFonts w:ascii="Arial" w:eastAsia="MS Mincho" w:hAnsi="Arial" w:cs="Arial"/>
                <w:sz w:val="18"/>
                <w:szCs w:val="18"/>
                <w:lang w:eastAsia="ja-JP"/>
              </w:rPr>
            </w:pPr>
            <w:r>
              <w:rPr>
                <w:rFonts w:ascii="Arial" w:eastAsia="MS Mincho" w:hAnsi="Arial" w:cs="Arial"/>
                <w:sz w:val="18"/>
                <w:szCs w:val="18"/>
                <w:lang w:eastAsia="ja-JP"/>
              </w:rPr>
              <w:t>3</w:t>
            </w:r>
            <w:r w:rsidRPr="00E11F40">
              <w:rPr>
                <w:rFonts w:ascii="Arial" w:eastAsia="MS Mincho" w:hAnsi="Arial" w:cs="Arial"/>
                <w:sz w:val="18"/>
                <w:szCs w:val="18"/>
                <w:lang w:eastAsia="ja-JP"/>
              </w:rPr>
              <w:t>. CSI-RS resource configuration for Type I spatial domain adaptation</w:t>
            </w:r>
          </w:p>
          <w:p w14:paraId="128E4916" w14:textId="77777777" w:rsidR="0053274A" w:rsidRPr="00E11F40"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MS Mincho" w:hAnsi="Arial" w:cs="Arial"/>
                <w:sz w:val="18"/>
                <w:szCs w:val="18"/>
                <w:lang w:eastAsia="ja-JP"/>
              </w:rPr>
              <w:t>each CSI-RS resource/resource set/resource setting can be associated with one or more spatial adaptation patterns</w:t>
            </w:r>
          </w:p>
          <w:p w14:paraId="7796915A" w14:textId="77777777"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 xml:space="preserve">i.e., each sub-config contains </w:t>
            </w:r>
          </w:p>
          <w:p w14:paraId="66532B05" w14:textId="77777777" w:rsidR="0053274A" w:rsidRPr="00E11F40"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CBSR</w:t>
            </w:r>
          </w:p>
          <w:p w14:paraId="76BE4FC0" w14:textId="77777777" w:rsidR="0053274A"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rank restriction</w:t>
            </w:r>
          </w:p>
          <w:p w14:paraId="005B08B3" w14:textId="0A1F8858" w:rsidR="0053274A" w:rsidRPr="00533159" w:rsidRDefault="0053274A" w:rsidP="00533159">
            <w:pPr>
              <w:pStyle w:val="af7"/>
              <w:numPr>
                <w:ilvl w:val="0"/>
                <w:numId w:val="38"/>
              </w:numPr>
              <w:ind w:firstLineChars="0"/>
              <w:rPr>
                <w:rFonts w:ascii="Arial" w:eastAsiaTheme="minorEastAsia" w:hAnsi="Arial" w:cs="Arial"/>
                <w:sz w:val="18"/>
                <w:szCs w:val="18"/>
              </w:rPr>
            </w:pPr>
            <w:r w:rsidRPr="00533159">
              <w:rPr>
                <w:rFonts w:ascii="Arial" w:eastAsiaTheme="minorEastAsia" w:hAnsi="Arial" w:cs="Arial"/>
                <w:sz w:val="18"/>
                <w:szCs w:val="18"/>
              </w:rPr>
              <w:t xml:space="preserve">N1, N2 and Ng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696D74" w14:textId="52EC5CD5" w:rsidR="0053274A" w:rsidRPr="00E11F40" w:rsidRDefault="0053274A" w:rsidP="0053274A">
            <w:pPr>
              <w:keepNext/>
              <w:keepLines/>
              <w:rPr>
                <w:rFonts w:ascii="Arial" w:eastAsia="MS Mincho" w:hAnsi="Arial" w:cs="Arial"/>
                <w:sz w:val="18"/>
                <w:szCs w:val="18"/>
                <w:lang w:eastAsia="ja-JP"/>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A98DE59"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596D113" w14:textId="29683B1C"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DFB073" w14:textId="1EB07625"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18110DB" w14:textId="72B11C2A"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F707CAB"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927657" w14:textId="77777777" w:rsidR="0053274A" w:rsidRPr="00E11F40" w:rsidRDefault="0053274A" w:rsidP="0053274A">
            <w:pPr>
              <w:pStyle w:val="TAL"/>
            </w:pPr>
            <w:r w:rsidRPr="00E11F40">
              <w:t>Optional with capability signalling</w:t>
            </w:r>
          </w:p>
          <w:p w14:paraId="796BA786" w14:textId="77777777" w:rsidR="0053274A" w:rsidRPr="00E11F40" w:rsidRDefault="0053274A" w:rsidP="0053274A">
            <w:pPr>
              <w:pStyle w:val="TAL"/>
            </w:pPr>
          </w:p>
        </w:tc>
      </w:tr>
      <w:tr w:rsidR="0053274A" w:rsidRPr="00E11F40" w14:paraId="4015C8B9" w14:textId="77777777" w:rsidTr="009859F8">
        <w:trPr>
          <w:trHeight w:val="20"/>
        </w:trPr>
        <w:tc>
          <w:tcPr>
            <w:tcW w:w="339" w:type="pct"/>
            <w:vMerge/>
            <w:tcBorders>
              <w:top w:val="single" w:sz="4" w:space="0" w:color="auto"/>
              <w:left w:val="single" w:sz="4" w:space="0" w:color="auto"/>
              <w:right w:val="single" w:sz="4" w:space="0" w:color="auto"/>
            </w:tcBorders>
            <w:shd w:val="clear" w:color="auto" w:fill="auto"/>
          </w:tcPr>
          <w:p w14:paraId="18B0E971"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4E52C77" w14:textId="77777777" w:rsidR="0053274A"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X</w:t>
            </w:r>
            <w:r>
              <w:rPr>
                <w:rFonts w:ascii="Arial" w:eastAsiaTheme="minorEastAsia" w:hAnsi="Arial" w:cs="Arial"/>
                <w:sz w:val="18"/>
                <w:szCs w:val="18"/>
                <w:lang w:eastAsia="zh-CN"/>
              </w:rPr>
              <w:t>-1</w:t>
            </w:r>
          </w:p>
          <w:p w14:paraId="55F842BB" w14:textId="6D2B8F9C" w:rsidR="0053274A" w:rsidRPr="00E11F40" w:rsidDel="00965D27"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2AE71C8" w14:textId="02A57DFF"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semi-persistent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of Type I Spatial domain adaptation</w:t>
            </w:r>
          </w:p>
          <w:p w14:paraId="3024DFFE" w14:textId="77777777"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71CA7426" w14:textId="24FC947D"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semi-persistent</w:t>
            </w:r>
            <w:r w:rsidRPr="002659FC">
              <w:rPr>
                <w:rFonts w:ascii="Arial" w:eastAsia="MS Mincho" w:hAnsi="Arial" w:cs="Arial" w:hint="eastAsia"/>
                <w:sz w:val="18"/>
                <w:szCs w:val="18"/>
                <w:lang w:eastAsia="ja-JP"/>
              </w:rPr>
              <w:t xml:space="preserve"> 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7ED6CDD6"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11A38AA6" w14:textId="4D64E37A" w:rsidR="0053274A" w:rsidRPr="00E11F40" w:rsidRDefault="0053274A" w:rsidP="0053274A">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CF4681">
              <w:rPr>
                <w:rFonts w:ascii="Arial" w:eastAsiaTheme="minorEastAsia" w:hAnsi="Arial" w:cs="Arial"/>
                <w:sz w:val="18"/>
                <w:szCs w:val="18"/>
                <w:lang w:eastAsia="zh-CN"/>
              </w:rPr>
              <w:t xml:space="preserve">support </w:t>
            </w:r>
            <w:proofErr w:type="spellStart"/>
            <w:r w:rsidRPr="00CF4681">
              <w:rPr>
                <w:rFonts w:ascii="Arial" w:eastAsiaTheme="minorEastAsia" w:hAnsi="Arial" w:cs="Arial"/>
                <w:sz w:val="18"/>
                <w:szCs w:val="18"/>
                <w:lang w:eastAsia="zh-CN"/>
              </w:rPr>
              <w:t>gNB</w:t>
            </w:r>
            <w:proofErr w:type="spellEnd"/>
            <w:r w:rsidRPr="00CF4681">
              <w:rPr>
                <w:rFonts w:ascii="Arial" w:eastAsiaTheme="minorEastAsia" w:hAnsi="Arial" w:cs="Arial"/>
                <w:sz w:val="18"/>
                <w:szCs w:val="18"/>
                <w:lang w:eastAsia="zh-CN"/>
              </w:rPr>
              <w:t xml:space="preserve"> trigger N</w:t>
            </w:r>
            <w:r w:rsidRPr="00CF4681">
              <w:rPr>
                <w:rFonts w:ascii="Arial" w:eastAsiaTheme="minorEastAsia" w:hAnsi="Arial" w:cs="Arial" w:hint="eastAsia"/>
                <w:sz w:val="18"/>
                <w:szCs w:val="18"/>
                <w:lang w:eastAsia="zh-CN"/>
              </w:rPr>
              <w:t>≤</w:t>
            </w:r>
            <w:r w:rsidRPr="00CF4681">
              <w:rPr>
                <w:rFonts w:ascii="Arial" w:eastAsiaTheme="minorEastAsia" w:hAnsi="Arial" w:cs="Arial"/>
                <w:sz w:val="18"/>
                <w:szCs w:val="18"/>
                <w:lang w:eastAsia="zh-CN"/>
              </w:rPr>
              <w:t xml:space="preserve">L </w:t>
            </w:r>
            <w:r>
              <w:rPr>
                <w:rFonts w:ascii="Arial" w:eastAsia="MS Mincho" w:hAnsi="Arial" w:cs="Arial"/>
                <w:sz w:val="18"/>
                <w:szCs w:val="18"/>
                <w:lang w:eastAsia="ja-JP"/>
              </w:rPr>
              <w:t>semi-persistent</w:t>
            </w:r>
            <w:r w:rsidRPr="002659FC">
              <w:rPr>
                <w:rFonts w:ascii="Arial" w:eastAsia="MS Mincho" w:hAnsi="Arial" w:cs="Arial" w:hint="eastAsia"/>
                <w:sz w:val="18"/>
                <w:szCs w:val="18"/>
                <w:lang w:eastAsia="ja-JP"/>
              </w:rPr>
              <w:t xml:space="preserve"> 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CF4681">
              <w:rPr>
                <w:rFonts w:ascii="Arial" w:eastAsiaTheme="minorEastAsia" w:hAnsi="Arial" w:cs="Arial"/>
                <w:sz w:val="18"/>
                <w:szCs w:val="18"/>
                <w:lang w:eastAsia="zh-CN"/>
              </w:rPr>
              <w:t xml:space="preserve">  where N&gt;1</w:t>
            </w:r>
            <w:r w:rsidRPr="00E11F40">
              <w:rPr>
                <w:rFonts w:ascii="Arial" w:eastAsia="MS Mincho" w:hAnsi="Arial" w:cs="Arial"/>
                <w:bCs/>
                <w:sz w:val="18"/>
                <w:szCs w:val="18"/>
                <w:lang w:eastAsia="ja-JP"/>
              </w:rPr>
              <w:t xml:space="preserve"> </w:t>
            </w:r>
          </w:p>
          <w:p w14:paraId="4A0AB82E"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p w14:paraId="18488731" w14:textId="77777777" w:rsidR="0053274A" w:rsidRPr="00E11F40" w:rsidRDefault="0053274A" w:rsidP="0053274A">
            <w:pPr>
              <w:rPr>
                <w:rFonts w:ascii="Arial" w:eastAsia="MS Mincho" w:hAnsi="Arial" w:cs="Arial"/>
                <w:sz w:val="18"/>
                <w:szCs w:val="18"/>
                <w:lang w:eastAsia="ja-JP"/>
              </w:rPr>
            </w:pPr>
            <w:r>
              <w:rPr>
                <w:rFonts w:ascii="Arial" w:eastAsia="MS Mincho" w:hAnsi="Arial" w:cs="Arial"/>
                <w:sz w:val="18"/>
                <w:szCs w:val="18"/>
                <w:lang w:eastAsia="ja-JP"/>
              </w:rPr>
              <w:t>3</w:t>
            </w:r>
            <w:r w:rsidRPr="00E11F40">
              <w:rPr>
                <w:rFonts w:ascii="Arial" w:eastAsia="MS Mincho" w:hAnsi="Arial" w:cs="Arial"/>
                <w:sz w:val="18"/>
                <w:szCs w:val="18"/>
                <w:lang w:eastAsia="ja-JP"/>
              </w:rPr>
              <w:t>. CSI-RS resource configuration for Type I spatial domain adaptation</w:t>
            </w:r>
          </w:p>
          <w:p w14:paraId="31772B68" w14:textId="77777777" w:rsidR="0053274A" w:rsidRPr="00E11F40"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MS Mincho" w:hAnsi="Arial" w:cs="Arial"/>
                <w:sz w:val="18"/>
                <w:szCs w:val="18"/>
                <w:lang w:eastAsia="ja-JP"/>
              </w:rPr>
              <w:t>each CSI-RS resource/resource set/resource setting can be associated with one or more spatial adaptation patterns</w:t>
            </w:r>
          </w:p>
          <w:p w14:paraId="43C90EFF" w14:textId="77777777"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 xml:space="preserve">i.e., each sub-config contains </w:t>
            </w:r>
          </w:p>
          <w:p w14:paraId="13511ACA" w14:textId="77777777" w:rsidR="0053274A" w:rsidRPr="00E11F40"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CBSR</w:t>
            </w:r>
          </w:p>
          <w:p w14:paraId="28DE3F52" w14:textId="77777777" w:rsidR="0053274A" w:rsidRDefault="0053274A" w:rsidP="0053274A">
            <w:pPr>
              <w:pStyle w:val="af7"/>
              <w:numPr>
                <w:ilvl w:val="0"/>
                <w:numId w:val="38"/>
              </w:numPr>
              <w:ind w:firstLineChars="0"/>
              <w:rPr>
                <w:rFonts w:ascii="Arial" w:eastAsiaTheme="minorEastAsia" w:hAnsi="Arial" w:cs="Arial"/>
                <w:sz w:val="18"/>
                <w:szCs w:val="18"/>
              </w:rPr>
            </w:pPr>
            <w:r w:rsidRPr="00E11F40">
              <w:rPr>
                <w:rFonts w:ascii="Arial" w:eastAsiaTheme="minorEastAsia" w:hAnsi="Arial" w:cs="Arial"/>
                <w:sz w:val="18"/>
                <w:szCs w:val="18"/>
              </w:rPr>
              <w:t>rank restriction</w:t>
            </w:r>
          </w:p>
          <w:p w14:paraId="11B1E7DF" w14:textId="08F7E379" w:rsidR="0053274A" w:rsidRPr="00533159" w:rsidRDefault="0053274A" w:rsidP="00533159">
            <w:pPr>
              <w:pStyle w:val="af7"/>
              <w:numPr>
                <w:ilvl w:val="0"/>
                <w:numId w:val="38"/>
              </w:numPr>
              <w:ind w:firstLineChars="0"/>
              <w:rPr>
                <w:rFonts w:ascii="Arial" w:eastAsiaTheme="minorEastAsia" w:hAnsi="Arial" w:cs="Arial"/>
                <w:sz w:val="18"/>
                <w:szCs w:val="18"/>
              </w:rPr>
            </w:pPr>
            <w:r w:rsidRPr="00533159">
              <w:rPr>
                <w:rFonts w:ascii="Arial" w:eastAsiaTheme="minorEastAsia" w:hAnsi="Arial" w:cs="Arial"/>
                <w:sz w:val="18"/>
                <w:szCs w:val="18"/>
              </w:rPr>
              <w:t>N1, N2 and Ng</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C1A1CA" w14:textId="0A0A934B" w:rsidR="0053274A" w:rsidRDefault="0086286E" w:rsidP="0053274A">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w:t>
            </w:r>
            <w:r>
              <w:rPr>
                <w:rFonts w:ascii="Arial" w:eastAsiaTheme="minorEastAsia" w:hAnsi="Arial" w:cs="Arial" w:hint="eastAsia"/>
                <w:sz w:val="18"/>
                <w:szCs w:val="18"/>
                <w:lang w:eastAsia="zh-CN"/>
              </w:rPr>
              <w:t>a</w:t>
            </w:r>
            <w:r w:rsidR="00587BA1">
              <w:rPr>
                <w:rFonts w:ascii="Arial" w:eastAsiaTheme="minorEastAsia" w:hAnsi="Arial" w:cs="Arial"/>
                <w:sz w:val="18"/>
                <w:szCs w:val="18"/>
                <w:lang w:eastAsia="zh-CN"/>
              </w:rPr>
              <w:t xml:space="preserve"> or</w:t>
            </w:r>
          </w:p>
          <w:p w14:paraId="71190C42" w14:textId="14482B2E" w:rsidR="0086286E" w:rsidRPr="00533159" w:rsidRDefault="0086286E" w:rsidP="0053274A">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-32b</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68F82D4B"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3EE970D" w14:textId="68469DBB"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258A6A" w14:textId="781E0671"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123BE34C" w14:textId="32EA1264"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E8B8579"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8D04B30" w14:textId="77777777" w:rsidR="0053274A" w:rsidRPr="00E11F40" w:rsidRDefault="0053274A" w:rsidP="0053274A">
            <w:pPr>
              <w:pStyle w:val="TAL"/>
            </w:pPr>
            <w:r w:rsidRPr="00E11F40">
              <w:t>Optional with capability signalling</w:t>
            </w:r>
          </w:p>
          <w:p w14:paraId="698C2289" w14:textId="77777777" w:rsidR="0053274A" w:rsidRPr="00E11F40" w:rsidRDefault="0053274A" w:rsidP="0053274A">
            <w:pPr>
              <w:pStyle w:val="TAL"/>
            </w:pPr>
          </w:p>
        </w:tc>
      </w:tr>
      <w:tr w:rsidR="0053274A" w:rsidRPr="00E11F40" w14:paraId="41C20E55" w14:textId="77777777" w:rsidTr="009859F8">
        <w:trPr>
          <w:trHeight w:val="20"/>
        </w:trPr>
        <w:tc>
          <w:tcPr>
            <w:tcW w:w="339" w:type="pct"/>
            <w:vMerge/>
            <w:tcBorders>
              <w:top w:val="single" w:sz="4" w:space="0" w:color="auto"/>
              <w:left w:val="single" w:sz="4" w:space="0" w:color="auto"/>
              <w:right w:val="single" w:sz="4" w:space="0" w:color="auto"/>
            </w:tcBorders>
            <w:shd w:val="clear" w:color="auto" w:fill="auto"/>
          </w:tcPr>
          <w:p w14:paraId="00B02672"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0BF8A02" w14:textId="6963C40F" w:rsidR="0053274A" w:rsidRPr="00E11F40" w:rsidDel="00965D27" w:rsidRDefault="0053274A" w:rsidP="0053274A">
            <w:pPr>
              <w:rPr>
                <w:rFonts w:ascii="Arial" w:eastAsiaTheme="minorEastAsia" w:hAnsi="Arial" w:cs="Arial"/>
                <w:sz w:val="18"/>
                <w:szCs w:val="18"/>
                <w:lang w:eastAsia="zh-CN"/>
              </w:rPr>
            </w:pPr>
            <w:r>
              <w:rPr>
                <w:rFonts w:ascii="Arial" w:eastAsiaTheme="minorEastAsia" w:hAnsi="Arial" w:cs="Arial"/>
                <w:sz w:val="18"/>
                <w:szCs w:val="18"/>
                <w:lang w:eastAsia="zh-CN"/>
              </w:rPr>
              <w:t>X</w:t>
            </w:r>
            <w:r w:rsidRPr="00E11F40">
              <w:rPr>
                <w:rFonts w:ascii="Arial" w:eastAsiaTheme="minorEastAsia" w:hAnsi="Arial" w:cs="Arial"/>
                <w:sz w:val="18"/>
                <w:szCs w:val="18"/>
                <w:lang w:eastAsia="zh-CN"/>
              </w:rPr>
              <w:t>-</w:t>
            </w:r>
            <w:r>
              <w:rPr>
                <w:rFonts w:ascii="Arial" w:eastAsiaTheme="minorEastAsia" w:hAnsi="Arial" w:cs="Arial"/>
                <w:sz w:val="18"/>
                <w:szCs w:val="18"/>
                <w:lang w:eastAsia="zh-CN"/>
              </w:rPr>
              <w:t>2</w:t>
            </w:r>
            <w:r w:rsidRPr="00E11F40">
              <w:rPr>
                <w:rFonts w:ascii="Arial" w:eastAsiaTheme="minorEastAsia" w:hAnsi="Arial" w:cs="Arial"/>
                <w:sz w:val="18"/>
                <w:szCs w:val="18"/>
                <w:lang w:eastAsia="zh-CN"/>
              </w:rPr>
              <w:t xml:space="preserve"> a</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67C15CD" w14:textId="46975FA3"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Aperiodic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of Type II Spatial domain adaptation</w:t>
            </w:r>
          </w:p>
          <w:p w14:paraId="4F1E10BF" w14:textId="77777777"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615D0A66" w14:textId="77777777"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Aperiodic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4964DC59"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3D660E62" w14:textId="144967D8" w:rsidR="0053274A" w:rsidRPr="00E11F40" w:rsidRDefault="0053274A" w:rsidP="0053274A">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CF4681">
              <w:rPr>
                <w:rFonts w:ascii="Arial" w:eastAsiaTheme="minorEastAsia" w:hAnsi="Arial" w:cs="Arial"/>
                <w:sz w:val="18"/>
                <w:szCs w:val="18"/>
                <w:lang w:eastAsia="zh-CN"/>
              </w:rPr>
              <w:t xml:space="preserve">support </w:t>
            </w:r>
            <w:proofErr w:type="spellStart"/>
            <w:r w:rsidRPr="00CF4681">
              <w:rPr>
                <w:rFonts w:ascii="Arial" w:eastAsiaTheme="minorEastAsia" w:hAnsi="Arial" w:cs="Arial"/>
                <w:sz w:val="18"/>
                <w:szCs w:val="18"/>
                <w:lang w:eastAsia="zh-CN"/>
              </w:rPr>
              <w:t>gNB</w:t>
            </w:r>
            <w:proofErr w:type="spellEnd"/>
            <w:r w:rsidRPr="00CF4681">
              <w:rPr>
                <w:rFonts w:ascii="Arial" w:eastAsiaTheme="minorEastAsia" w:hAnsi="Arial" w:cs="Arial"/>
                <w:sz w:val="18"/>
                <w:szCs w:val="18"/>
                <w:lang w:eastAsia="zh-CN"/>
              </w:rPr>
              <w:t xml:space="preserve"> trigger N</w:t>
            </w:r>
            <w:r w:rsidRPr="00CF4681">
              <w:rPr>
                <w:rFonts w:ascii="Arial" w:eastAsiaTheme="minorEastAsia" w:hAnsi="Arial" w:cs="Arial" w:hint="eastAsia"/>
                <w:sz w:val="18"/>
                <w:szCs w:val="18"/>
                <w:lang w:eastAsia="zh-CN"/>
              </w:rPr>
              <w:t>≤</w:t>
            </w:r>
            <w:r w:rsidRPr="00CF4681">
              <w:rPr>
                <w:rFonts w:ascii="Arial" w:eastAsiaTheme="minorEastAsia" w:hAnsi="Arial" w:cs="Arial"/>
                <w:sz w:val="18"/>
                <w:szCs w:val="18"/>
                <w:lang w:eastAsia="zh-CN"/>
              </w:rPr>
              <w:t xml:space="preserve">L </w:t>
            </w:r>
            <w:r w:rsidR="000E0B66">
              <w:rPr>
                <w:rFonts w:ascii="Arial" w:eastAsia="MS Mincho" w:hAnsi="Arial" w:cs="Arial"/>
                <w:sz w:val="18"/>
                <w:szCs w:val="18"/>
                <w:lang w:eastAsia="ja-JP"/>
              </w:rPr>
              <w:t>a</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CF4681">
              <w:rPr>
                <w:rFonts w:ascii="Arial" w:eastAsiaTheme="minorEastAsia" w:hAnsi="Arial" w:cs="Arial"/>
                <w:sz w:val="18"/>
                <w:szCs w:val="18"/>
                <w:lang w:eastAsia="zh-CN"/>
              </w:rPr>
              <w:t xml:space="preserve">  where N&gt;1</w:t>
            </w:r>
            <w:r w:rsidRPr="00E11F40">
              <w:rPr>
                <w:rFonts w:ascii="Arial" w:eastAsia="MS Mincho" w:hAnsi="Arial" w:cs="Arial"/>
                <w:bCs/>
                <w:sz w:val="18"/>
                <w:szCs w:val="18"/>
                <w:lang w:eastAsia="ja-JP"/>
              </w:rPr>
              <w:t xml:space="preserve"> </w:t>
            </w:r>
          </w:p>
          <w:p w14:paraId="0F42AD75"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p w14:paraId="0C050B8B" w14:textId="1E8EEEA5" w:rsidR="0053274A" w:rsidRPr="00E11F40" w:rsidRDefault="0053274A" w:rsidP="0053274A">
            <w:pPr>
              <w:rPr>
                <w:rFonts w:ascii="Arial" w:eastAsia="MS Mincho" w:hAnsi="Arial" w:cs="Arial"/>
                <w:sz w:val="18"/>
                <w:szCs w:val="18"/>
                <w:lang w:eastAsia="ja-JP"/>
              </w:rPr>
            </w:pPr>
            <w:r>
              <w:rPr>
                <w:rFonts w:ascii="Arial" w:eastAsia="MS Mincho" w:hAnsi="Arial" w:cs="Arial"/>
                <w:sz w:val="18"/>
                <w:szCs w:val="18"/>
                <w:lang w:eastAsia="ja-JP"/>
              </w:rPr>
              <w:t>3</w:t>
            </w:r>
            <w:r w:rsidRPr="00E11F40">
              <w:rPr>
                <w:rFonts w:ascii="Arial" w:eastAsia="MS Mincho" w:hAnsi="Arial" w:cs="Arial"/>
                <w:sz w:val="18"/>
                <w:szCs w:val="18"/>
                <w:lang w:eastAsia="ja-JP"/>
              </w:rPr>
              <w:t>. CSI-RS resource configuration for Type I</w:t>
            </w:r>
            <w:r w:rsidR="00BE2E91">
              <w:rPr>
                <w:rFonts w:ascii="Arial" w:eastAsia="MS Mincho" w:hAnsi="Arial" w:cs="Arial"/>
                <w:sz w:val="18"/>
                <w:szCs w:val="18"/>
                <w:lang w:eastAsia="ja-JP"/>
              </w:rPr>
              <w:t>I</w:t>
            </w:r>
            <w:r w:rsidRPr="00E11F40">
              <w:rPr>
                <w:rFonts w:ascii="Arial" w:eastAsia="MS Mincho" w:hAnsi="Arial" w:cs="Arial"/>
                <w:sz w:val="18"/>
                <w:szCs w:val="18"/>
                <w:lang w:eastAsia="ja-JP"/>
              </w:rPr>
              <w:t xml:space="preserve"> spatial domain adaptation</w:t>
            </w:r>
          </w:p>
          <w:p w14:paraId="5C6AC0C1" w14:textId="77777777" w:rsidR="0053274A" w:rsidRPr="00E11F40" w:rsidRDefault="0053274A" w:rsidP="0053274A">
            <w:pPr>
              <w:pStyle w:val="af7"/>
              <w:numPr>
                <w:ilvl w:val="0"/>
                <w:numId w:val="38"/>
              </w:numPr>
              <w:ind w:firstLineChars="0"/>
              <w:rPr>
                <w:rFonts w:ascii="Arial" w:eastAsia="MS Mincho" w:hAnsi="Arial" w:cs="Arial"/>
                <w:sz w:val="18"/>
                <w:szCs w:val="18"/>
                <w:lang w:eastAsia="ja-JP"/>
              </w:rPr>
            </w:pPr>
            <w:r w:rsidRPr="00E11F40">
              <w:rPr>
                <w:rFonts w:ascii="Arial" w:eastAsia="MS Mincho" w:hAnsi="Arial" w:cs="Arial"/>
                <w:sz w:val="18"/>
                <w:szCs w:val="18"/>
                <w:lang w:eastAsia="ja-JP"/>
              </w:rPr>
              <w:t>each CSI-RS resource/resource set/resource setting can be associated with only one spatial adaptation patterns</w:t>
            </w:r>
          </w:p>
          <w:p w14:paraId="067187C1" w14:textId="77777777"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i.e., each sub-config contains</w:t>
            </w:r>
          </w:p>
          <w:p w14:paraId="4F754032" w14:textId="3838652F" w:rsidR="0053274A" w:rsidRPr="00533159" w:rsidRDefault="0053274A" w:rsidP="00533159">
            <w:pPr>
              <w:pStyle w:val="af7"/>
              <w:numPr>
                <w:ilvl w:val="0"/>
                <w:numId w:val="38"/>
              </w:numPr>
              <w:ind w:firstLineChars="0"/>
              <w:rPr>
                <w:rFonts w:ascii="Arial" w:eastAsia="MS Mincho" w:hAnsi="Arial" w:cs="Arial"/>
                <w:sz w:val="18"/>
                <w:szCs w:val="18"/>
                <w:lang w:eastAsia="ja-JP"/>
              </w:rPr>
            </w:pPr>
            <w:r w:rsidRPr="00E11F40">
              <w:rPr>
                <w:rFonts w:ascii="Arial" w:eastAsiaTheme="minorEastAsia" w:hAnsi="Arial" w:cs="Arial"/>
                <w:sz w:val="18"/>
                <w:szCs w:val="18"/>
              </w:rPr>
              <w:t>a list of CSI-RS resource ID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02C905C" w14:textId="1B8417DB" w:rsidR="0053274A" w:rsidRPr="00E11F40" w:rsidRDefault="0053274A" w:rsidP="0053274A">
            <w:pPr>
              <w:keepNext/>
              <w:keepLines/>
              <w:rPr>
                <w:rFonts w:ascii="Arial" w:eastAsia="MS Mincho" w:hAnsi="Arial" w:cs="Arial"/>
                <w:sz w:val="18"/>
                <w:szCs w:val="18"/>
                <w:lang w:eastAsia="ja-JP"/>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8AAFD3A"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2C171D0" w14:textId="70AD0426"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3806F1" w14:textId="38852183"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0A6EFEE1" w14:textId="6663743B"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F34C179"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06EECE1" w14:textId="77777777" w:rsidR="0053274A" w:rsidRPr="00E11F40" w:rsidRDefault="0053274A" w:rsidP="0053274A">
            <w:pPr>
              <w:pStyle w:val="TAL"/>
            </w:pPr>
            <w:r w:rsidRPr="00E11F40">
              <w:t>Optional with capability signalling</w:t>
            </w:r>
          </w:p>
          <w:p w14:paraId="05EF2098" w14:textId="77777777" w:rsidR="0053274A" w:rsidRPr="00E11F40" w:rsidRDefault="0053274A" w:rsidP="0053274A">
            <w:pPr>
              <w:pStyle w:val="TAL"/>
            </w:pPr>
          </w:p>
        </w:tc>
      </w:tr>
      <w:tr w:rsidR="0053274A" w:rsidRPr="00E11F40" w14:paraId="623CA07F" w14:textId="77777777" w:rsidTr="009859F8">
        <w:trPr>
          <w:trHeight w:val="20"/>
        </w:trPr>
        <w:tc>
          <w:tcPr>
            <w:tcW w:w="339" w:type="pct"/>
            <w:vMerge/>
            <w:tcBorders>
              <w:top w:val="single" w:sz="4" w:space="0" w:color="auto"/>
              <w:left w:val="single" w:sz="4" w:space="0" w:color="auto"/>
              <w:right w:val="single" w:sz="4" w:space="0" w:color="auto"/>
            </w:tcBorders>
            <w:shd w:val="clear" w:color="auto" w:fill="auto"/>
          </w:tcPr>
          <w:p w14:paraId="339DD72E"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967937D" w14:textId="1F16100C" w:rsidR="0053274A" w:rsidRDefault="0053274A" w:rsidP="0053274A">
            <w:pPr>
              <w:rPr>
                <w:rFonts w:ascii="Arial" w:eastAsiaTheme="minorEastAsia" w:hAnsi="Arial" w:cs="Arial"/>
                <w:sz w:val="18"/>
                <w:szCs w:val="18"/>
                <w:lang w:eastAsia="zh-CN"/>
              </w:rPr>
            </w:pPr>
            <w:r>
              <w:rPr>
                <w:rFonts w:ascii="Arial" w:eastAsiaTheme="minorEastAsia" w:hAnsi="Arial" w:cs="Arial"/>
                <w:sz w:val="18"/>
                <w:szCs w:val="18"/>
                <w:lang w:eastAsia="zh-CN"/>
              </w:rPr>
              <w:t>X</w:t>
            </w:r>
            <w:r w:rsidRPr="00E11F40">
              <w:rPr>
                <w:rFonts w:ascii="Arial" w:eastAsiaTheme="minorEastAsia" w:hAnsi="Arial" w:cs="Arial"/>
                <w:sz w:val="18"/>
                <w:szCs w:val="18"/>
                <w:lang w:eastAsia="zh-CN"/>
              </w:rPr>
              <w:t>-</w:t>
            </w:r>
            <w:r>
              <w:rPr>
                <w:rFonts w:ascii="Arial" w:eastAsiaTheme="minorEastAsia" w:hAnsi="Arial" w:cs="Arial"/>
                <w:sz w:val="18"/>
                <w:szCs w:val="18"/>
                <w:lang w:eastAsia="zh-CN"/>
              </w:rPr>
              <w:t>2</w:t>
            </w:r>
          </w:p>
          <w:p w14:paraId="4954CC96" w14:textId="5A18EDCC"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b</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E5B1BBB" w14:textId="605918F1"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of Type I</w:t>
            </w:r>
            <w:r>
              <w:rPr>
                <w:rFonts w:ascii="Arial" w:eastAsia="MS Mincho" w:hAnsi="Arial" w:cs="Arial"/>
                <w:sz w:val="18"/>
                <w:szCs w:val="18"/>
                <w:lang w:eastAsia="ja-JP"/>
              </w:rPr>
              <w:t>I</w:t>
            </w:r>
            <w:r w:rsidRPr="00E11F40">
              <w:rPr>
                <w:rFonts w:ascii="Arial" w:eastAsia="MS Mincho" w:hAnsi="Arial" w:cs="Arial"/>
                <w:sz w:val="18"/>
                <w:szCs w:val="18"/>
                <w:lang w:eastAsia="ja-JP"/>
              </w:rPr>
              <w:t xml:space="preserve"> Spatial domain adaptation</w:t>
            </w:r>
          </w:p>
          <w:p w14:paraId="55397E44" w14:textId="05E5073B"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584396CB" w14:textId="77777777"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33FCDCFD"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06B69754" w14:textId="77777777" w:rsidR="0053274A" w:rsidRPr="00E11F40" w:rsidRDefault="0053274A" w:rsidP="0053274A">
            <w:pPr>
              <w:keepNext/>
              <w:keepLines/>
              <w:rPr>
                <w:rFonts w:ascii="Arial" w:eastAsia="MS Mincho" w:hAnsi="Arial" w:cs="Arial"/>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E11F40">
              <w:rPr>
                <w:rFonts w:ascii="Arial" w:eastAsia="MS Mincho" w:hAnsi="Arial" w:cs="Arial"/>
                <w:sz w:val="18"/>
                <w:szCs w:val="18"/>
                <w:lang w:eastAsia="ja-JP"/>
              </w:rPr>
              <w:t>support L configured sub-configurations are reported in every periodic occasion</w:t>
            </w:r>
          </w:p>
          <w:p w14:paraId="25D81496" w14:textId="6C65E7B0" w:rsidR="0053274A" w:rsidRPr="00E11F40" w:rsidRDefault="0053274A" w:rsidP="0053274A">
            <w:pPr>
              <w:rPr>
                <w:rFonts w:ascii="Arial" w:eastAsia="MS Mincho" w:hAnsi="Arial" w:cs="Arial"/>
                <w:sz w:val="18"/>
                <w:szCs w:val="18"/>
                <w:lang w:eastAsia="ja-JP"/>
              </w:rPr>
            </w:pPr>
            <w:r>
              <w:rPr>
                <w:rFonts w:ascii="Arial" w:eastAsia="MS Mincho" w:hAnsi="Arial" w:cs="Arial"/>
                <w:sz w:val="18"/>
                <w:szCs w:val="18"/>
                <w:lang w:eastAsia="ja-JP"/>
              </w:rPr>
              <w:t>3</w:t>
            </w:r>
            <w:r w:rsidRPr="00E11F40">
              <w:rPr>
                <w:rFonts w:ascii="Arial" w:eastAsia="MS Mincho" w:hAnsi="Arial" w:cs="Arial"/>
                <w:sz w:val="18"/>
                <w:szCs w:val="18"/>
                <w:lang w:eastAsia="ja-JP"/>
              </w:rPr>
              <w:t>. CSI-RS resource configuration for Type I</w:t>
            </w:r>
            <w:r w:rsidR="00BE2E91">
              <w:rPr>
                <w:rFonts w:ascii="Arial" w:eastAsia="MS Mincho" w:hAnsi="Arial" w:cs="Arial"/>
                <w:sz w:val="18"/>
                <w:szCs w:val="18"/>
                <w:lang w:eastAsia="ja-JP"/>
              </w:rPr>
              <w:t>I</w:t>
            </w:r>
            <w:r w:rsidRPr="00E11F40">
              <w:rPr>
                <w:rFonts w:ascii="Arial" w:eastAsia="MS Mincho" w:hAnsi="Arial" w:cs="Arial"/>
                <w:sz w:val="18"/>
                <w:szCs w:val="18"/>
                <w:lang w:eastAsia="ja-JP"/>
              </w:rPr>
              <w:t xml:space="preserve"> spatial domain adaptation</w:t>
            </w:r>
          </w:p>
          <w:p w14:paraId="706EC0B6" w14:textId="77777777" w:rsidR="0053274A" w:rsidRPr="00E11F40" w:rsidRDefault="0053274A" w:rsidP="0053274A">
            <w:pPr>
              <w:pStyle w:val="af7"/>
              <w:numPr>
                <w:ilvl w:val="0"/>
                <w:numId w:val="38"/>
              </w:numPr>
              <w:ind w:firstLineChars="0"/>
              <w:rPr>
                <w:rFonts w:ascii="Arial" w:eastAsia="MS Mincho" w:hAnsi="Arial" w:cs="Arial"/>
                <w:sz w:val="18"/>
                <w:szCs w:val="18"/>
                <w:lang w:eastAsia="ja-JP"/>
              </w:rPr>
            </w:pPr>
            <w:r w:rsidRPr="00E11F40">
              <w:rPr>
                <w:rFonts w:ascii="Arial" w:eastAsia="MS Mincho" w:hAnsi="Arial" w:cs="Arial"/>
                <w:sz w:val="18"/>
                <w:szCs w:val="18"/>
                <w:lang w:eastAsia="ja-JP"/>
              </w:rPr>
              <w:t>each CSI-RS resource/resource set/resource setting can be associated with only one spatial adaptation patterns</w:t>
            </w:r>
          </w:p>
          <w:p w14:paraId="63E3E8B9" w14:textId="77777777"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i.e., each sub-config contains</w:t>
            </w:r>
          </w:p>
          <w:p w14:paraId="3963DC8C" w14:textId="77777777" w:rsidR="0053274A" w:rsidRPr="002659FC" w:rsidRDefault="0053274A" w:rsidP="0053274A">
            <w:pPr>
              <w:pStyle w:val="af7"/>
              <w:numPr>
                <w:ilvl w:val="0"/>
                <w:numId w:val="38"/>
              </w:numPr>
              <w:ind w:firstLineChars="0"/>
              <w:rPr>
                <w:rFonts w:ascii="Arial" w:eastAsia="MS Mincho" w:hAnsi="Arial" w:cs="Arial"/>
                <w:sz w:val="18"/>
                <w:szCs w:val="18"/>
                <w:lang w:eastAsia="ja-JP"/>
              </w:rPr>
            </w:pPr>
            <w:r w:rsidRPr="00E11F40">
              <w:rPr>
                <w:rFonts w:ascii="Arial" w:eastAsiaTheme="minorEastAsia" w:hAnsi="Arial" w:cs="Arial"/>
                <w:sz w:val="18"/>
                <w:szCs w:val="18"/>
              </w:rPr>
              <w:t>a list of CSI-RS resource ID</w:t>
            </w:r>
          </w:p>
          <w:p w14:paraId="19ADE680" w14:textId="26DA81EE" w:rsidR="0053274A" w:rsidRPr="00E11F40" w:rsidRDefault="0053274A" w:rsidP="0053274A">
            <w:pPr>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707047" w14:textId="3742449C" w:rsidR="0053274A" w:rsidRPr="00E11F40" w:rsidRDefault="0053274A" w:rsidP="0053274A">
            <w:pPr>
              <w:keepNext/>
              <w:keepLines/>
              <w:rPr>
                <w:rFonts w:ascii="Arial" w:eastAsia="MS Mincho" w:hAnsi="Arial" w:cs="Arial"/>
                <w:sz w:val="18"/>
                <w:szCs w:val="18"/>
                <w:lang w:eastAsia="ja-JP"/>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7901AF9"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E67B1BA" w14:textId="27B74401" w:rsidR="0053274A" w:rsidRPr="00E11F40" w:rsidRDefault="0053274A" w:rsidP="0053274A">
            <w:pPr>
              <w:keepNext/>
              <w:keepLines/>
              <w:rPr>
                <w:rFonts w:ascii="Arial" w:eastAsia="宋体" w:hAnsi="Arial" w:cs="Arial"/>
                <w:sz w:val="18"/>
                <w:szCs w:val="18"/>
                <w:lang w:eastAsia="zh-CN"/>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B19FC4A" w14:textId="3CB8AB36"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EF0AD47" w14:textId="138D1016"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2344326"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0B4A54" w14:textId="77777777" w:rsidR="0053274A" w:rsidRPr="00E11F40" w:rsidRDefault="0053274A" w:rsidP="0053274A">
            <w:pPr>
              <w:pStyle w:val="TAL"/>
            </w:pPr>
            <w:r w:rsidRPr="00E11F40">
              <w:t>Optional with capability signalling</w:t>
            </w:r>
          </w:p>
          <w:p w14:paraId="0A00F827" w14:textId="77777777" w:rsidR="0053274A" w:rsidRPr="00E11F40" w:rsidRDefault="0053274A" w:rsidP="0053274A">
            <w:pPr>
              <w:pStyle w:val="TAL"/>
            </w:pPr>
          </w:p>
        </w:tc>
      </w:tr>
      <w:tr w:rsidR="0053274A" w:rsidRPr="00E11F40" w14:paraId="32464234" w14:textId="77777777" w:rsidTr="009859F8">
        <w:trPr>
          <w:trHeight w:val="20"/>
        </w:trPr>
        <w:tc>
          <w:tcPr>
            <w:tcW w:w="339" w:type="pct"/>
            <w:vMerge/>
            <w:tcBorders>
              <w:left w:val="single" w:sz="4" w:space="0" w:color="auto"/>
              <w:right w:val="single" w:sz="4" w:space="0" w:color="auto"/>
            </w:tcBorders>
            <w:shd w:val="clear" w:color="auto" w:fill="auto"/>
          </w:tcPr>
          <w:p w14:paraId="4FE3C25D" w14:textId="32C157EA" w:rsidR="0053274A" w:rsidRPr="00E11F40" w:rsidRDefault="0053274A" w:rsidP="0053274A">
            <w:pPr>
              <w:keepNext/>
              <w:keepLines/>
              <w:rPr>
                <w:rFonts w:ascii="Arial" w:eastAsia="MS Mincho" w:hAnsi="Arial" w:cs="Arial"/>
                <w:sz w:val="18"/>
                <w:szCs w:val="18"/>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4DE0319" w14:textId="78199C5F" w:rsidR="0053274A" w:rsidRDefault="0053274A" w:rsidP="0053274A">
            <w:pPr>
              <w:rPr>
                <w:rFonts w:ascii="Arial" w:eastAsiaTheme="minorEastAsia" w:hAnsi="Arial" w:cs="Arial"/>
                <w:sz w:val="18"/>
                <w:szCs w:val="18"/>
                <w:lang w:eastAsia="zh-CN"/>
              </w:rPr>
            </w:pPr>
            <w:r>
              <w:rPr>
                <w:rFonts w:ascii="Arial" w:eastAsiaTheme="minorEastAsia" w:hAnsi="Arial" w:cs="Arial"/>
                <w:sz w:val="18"/>
                <w:szCs w:val="18"/>
                <w:lang w:eastAsia="zh-CN"/>
              </w:rPr>
              <w:t>X</w:t>
            </w:r>
            <w:r w:rsidRPr="00E11F40">
              <w:rPr>
                <w:rFonts w:ascii="Arial" w:eastAsiaTheme="minorEastAsia" w:hAnsi="Arial" w:cs="Arial"/>
                <w:sz w:val="18"/>
                <w:szCs w:val="18"/>
                <w:lang w:eastAsia="zh-CN"/>
              </w:rPr>
              <w:t>-2</w:t>
            </w:r>
          </w:p>
          <w:p w14:paraId="6FA44F3C" w14:textId="185683F7" w:rsidR="0053274A" w:rsidRPr="00E11F40"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B153523" w14:textId="7D8AB771"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semi-persistent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 xml:space="preserve">of Type </w:t>
            </w:r>
            <w:r>
              <w:rPr>
                <w:rFonts w:ascii="Arial" w:eastAsia="MS Mincho" w:hAnsi="Arial" w:cs="Arial"/>
                <w:sz w:val="18"/>
                <w:szCs w:val="18"/>
                <w:lang w:eastAsia="ja-JP"/>
              </w:rPr>
              <w:t xml:space="preserve">II </w:t>
            </w:r>
            <w:r w:rsidRPr="00E11F40">
              <w:rPr>
                <w:rFonts w:ascii="Arial" w:eastAsia="MS Mincho" w:hAnsi="Arial" w:cs="Arial"/>
                <w:sz w:val="18"/>
                <w:szCs w:val="18"/>
                <w:lang w:eastAsia="ja-JP"/>
              </w:rPr>
              <w:t>Spatial domain adaptation</w:t>
            </w:r>
          </w:p>
          <w:p w14:paraId="0D80AEC1" w14:textId="35701A15" w:rsidR="0053274A" w:rsidRPr="00E11F40" w:rsidRDefault="0053274A" w:rsidP="0053274A">
            <w:pPr>
              <w:keepNext/>
              <w:keepLines/>
              <w:rPr>
                <w:rFonts w:ascii="Arial" w:eastAsiaTheme="minorEastAsia" w:hAnsi="Arial" w:cs="Arial"/>
                <w:sz w:val="18"/>
                <w:szCs w:val="18"/>
                <w:lang w:eastAsia="zh-CN"/>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47A43BF5" w14:textId="77777777"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semi-persistent</w:t>
            </w:r>
            <w:r w:rsidRPr="002659FC">
              <w:rPr>
                <w:rFonts w:ascii="Arial" w:eastAsia="MS Mincho" w:hAnsi="Arial" w:cs="Arial" w:hint="eastAsia"/>
                <w:sz w:val="18"/>
                <w:szCs w:val="18"/>
                <w:lang w:eastAsia="ja-JP"/>
              </w:rPr>
              <w:t xml:space="preserve"> 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029D0158"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5C49508D" w14:textId="77777777" w:rsidR="0053274A" w:rsidRPr="00E11F40" w:rsidRDefault="0053274A" w:rsidP="0053274A">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CF4681">
              <w:rPr>
                <w:rFonts w:ascii="Arial" w:eastAsiaTheme="minorEastAsia" w:hAnsi="Arial" w:cs="Arial"/>
                <w:sz w:val="18"/>
                <w:szCs w:val="18"/>
                <w:lang w:eastAsia="zh-CN"/>
              </w:rPr>
              <w:t xml:space="preserve">support </w:t>
            </w:r>
            <w:proofErr w:type="spellStart"/>
            <w:r w:rsidRPr="00CF4681">
              <w:rPr>
                <w:rFonts w:ascii="Arial" w:eastAsiaTheme="minorEastAsia" w:hAnsi="Arial" w:cs="Arial"/>
                <w:sz w:val="18"/>
                <w:szCs w:val="18"/>
                <w:lang w:eastAsia="zh-CN"/>
              </w:rPr>
              <w:t>gNB</w:t>
            </w:r>
            <w:proofErr w:type="spellEnd"/>
            <w:r w:rsidRPr="00CF4681">
              <w:rPr>
                <w:rFonts w:ascii="Arial" w:eastAsiaTheme="minorEastAsia" w:hAnsi="Arial" w:cs="Arial"/>
                <w:sz w:val="18"/>
                <w:szCs w:val="18"/>
                <w:lang w:eastAsia="zh-CN"/>
              </w:rPr>
              <w:t xml:space="preserve"> trigger N</w:t>
            </w:r>
            <w:r w:rsidRPr="00CF4681">
              <w:rPr>
                <w:rFonts w:ascii="Arial" w:eastAsiaTheme="minorEastAsia" w:hAnsi="Arial" w:cs="Arial" w:hint="eastAsia"/>
                <w:sz w:val="18"/>
                <w:szCs w:val="18"/>
                <w:lang w:eastAsia="zh-CN"/>
              </w:rPr>
              <w:t>≤</w:t>
            </w:r>
            <w:r w:rsidRPr="00CF4681">
              <w:rPr>
                <w:rFonts w:ascii="Arial" w:eastAsiaTheme="minorEastAsia" w:hAnsi="Arial" w:cs="Arial"/>
                <w:sz w:val="18"/>
                <w:szCs w:val="18"/>
                <w:lang w:eastAsia="zh-CN"/>
              </w:rPr>
              <w:t xml:space="preserve">L </w:t>
            </w:r>
            <w:r>
              <w:rPr>
                <w:rFonts w:ascii="Arial" w:eastAsia="MS Mincho" w:hAnsi="Arial" w:cs="Arial"/>
                <w:sz w:val="18"/>
                <w:szCs w:val="18"/>
                <w:lang w:eastAsia="ja-JP"/>
              </w:rPr>
              <w:t>semi-persistent</w:t>
            </w:r>
            <w:r w:rsidRPr="002659FC">
              <w:rPr>
                <w:rFonts w:ascii="Arial" w:eastAsia="MS Mincho" w:hAnsi="Arial" w:cs="Arial" w:hint="eastAsia"/>
                <w:sz w:val="18"/>
                <w:szCs w:val="18"/>
                <w:lang w:eastAsia="ja-JP"/>
              </w:rPr>
              <w:t xml:space="preserve"> 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CF4681">
              <w:rPr>
                <w:rFonts w:ascii="Arial" w:eastAsiaTheme="minorEastAsia" w:hAnsi="Arial" w:cs="Arial"/>
                <w:sz w:val="18"/>
                <w:szCs w:val="18"/>
                <w:lang w:eastAsia="zh-CN"/>
              </w:rPr>
              <w:t xml:space="preserve">  where N&gt;1</w:t>
            </w:r>
            <w:r w:rsidRPr="00E11F40">
              <w:rPr>
                <w:rFonts w:ascii="Arial" w:eastAsia="MS Mincho" w:hAnsi="Arial" w:cs="Arial"/>
                <w:bCs/>
                <w:sz w:val="18"/>
                <w:szCs w:val="18"/>
                <w:lang w:eastAsia="ja-JP"/>
              </w:rPr>
              <w:t xml:space="preserve"> </w:t>
            </w:r>
          </w:p>
          <w:p w14:paraId="03A42B4A"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p w14:paraId="4C1D55E0" w14:textId="1C762A2D" w:rsidR="0053274A" w:rsidRPr="00E11F40" w:rsidRDefault="0053274A" w:rsidP="0053274A">
            <w:pPr>
              <w:rPr>
                <w:rFonts w:ascii="Arial" w:eastAsia="MS Mincho" w:hAnsi="Arial" w:cs="Arial"/>
                <w:sz w:val="18"/>
                <w:szCs w:val="18"/>
                <w:lang w:eastAsia="ja-JP"/>
              </w:rPr>
            </w:pPr>
            <w:r>
              <w:rPr>
                <w:rFonts w:ascii="Arial" w:eastAsia="MS Mincho" w:hAnsi="Arial" w:cs="Arial"/>
                <w:sz w:val="18"/>
                <w:szCs w:val="18"/>
                <w:lang w:eastAsia="ja-JP"/>
              </w:rPr>
              <w:t>3</w:t>
            </w:r>
            <w:r w:rsidRPr="00E11F40">
              <w:rPr>
                <w:rFonts w:ascii="Arial" w:eastAsia="MS Mincho" w:hAnsi="Arial" w:cs="Arial"/>
                <w:sz w:val="18"/>
                <w:szCs w:val="18"/>
                <w:lang w:eastAsia="ja-JP"/>
              </w:rPr>
              <w:t>. CSI-RS resource configuration for Type I</w:t>
            </w:r>
            <w:r w:rsidR="00BE2E91">
              <w:rPr>
                <w:rFonts w:ascii="Arial" w:eastAsia="MS Mincho" w:hAnsi="Arial" w:cs="Arial"/>
                <w:sz w:val="18"/>
                <w:szCs w:val="18"/>
                <w:lang w:eastAsia="ja-JP"/>
              </w:rPr>
              <w:t>I</w:t>
            </w:r>
            <w:r w:rsidRPr="00E11F40">
              <w:rPr>
                <w:rFonts w:ascii="Arial" w:eastAsia="MS Mincho" w:hAnsi="Arial" w:cs="Arial"/>
                <w:sz w:val="18"/>
                <w:szCs w:val="18"/>
                <w:lang w:eastAsia="ja-JP"/>
              </w:rPr>
              <w:t xml:space="preserve"> spatial domain adaptation</w:t>
            </w:r>
          </w:p>
          <w:p w14:paraId="5821F030" w14:textId="77777777" w:rsidR="0053274A" w:rsidRPr="00E11F40" w:rsidRDefault="0053274A" w:rsidP="0053274A">
            <w:pPr>
              <w:pStyle w:val="af7"/>
              <w:numPr>
                <w:ilvl w:val="0"/>
                <w:numId w:val="38"/>
              </w:numPr>
              <w:ind w:firstLineChars="0"/>
              <w:rPr>
                <w:rFonts w:ascii="Arial" w:eastAsia="MS Mincho" w:hAnsi="Arial" w:cs="Arial"/>
                <w:sz w:val="18"/>
                <w:szCs w:val="18"/>
                <w:lang w:eastAsia="ja-JP"/>
              </w:rPr>
            </w:pPr>
            <w:r w:rsidRPr="00E11F40">
              <w:rPr>
                <w:rFonts w:ascii="Arial" w:eastAsia="MS Mincho" w:hAnsi="Arial" w:cs="Arial"/>
                <w:sz w:val="18"/>
                <w:szCs w:val="18"/>
                <w:lang w:eastAsia="ja-JP"/>
              </w:rPr>
              <w:t>each CSI-RS resource/resource set/resource setting can be associated with only one spatial adaptation patterns</w:t>
            </w:r>
          </w:p>
          <w:p w14:paraId="2908580D" w14:textId="77777777" w:rsidR="0053274A" w:rsidRPr="00E11F40" w:rsidRDefault="0053274A" w:rsidP="0053274A">
            <w:pPr>
              <w:rPr>
                <w:rFonts w:ascii="Arial" w:eastAsiaTheme="minorEastAsia" w:hAnsi="Arial" w:cs="Arial"/>
                <w:sz w:val="18"/>
                <w:szCs w:val="18"/>
                <w:lang w:eastAsia="zh-CN"/>
              </w:rPr>
            </w:pPr>
            <w:r w:rsidRPr="00E11F40">
              <w:rPr>
                <w:rFonts w:ascii="Arial" w:eastAsiaTheme="minorEastAsia" w:hAnsi="Arial" w:cs="Arial"/>
                <w:sz w:val="18"/>
                <w:szCs w:val="18"/>
                <w:lang w:eastAsia="zh-CN"/>
              </w:rPr>
              <w:t>i.e., each sub-config contains</w:t>
            </w:r>
          </w:p>
          <w:p w14:paraId="4026B2CE" w14:textId="77777777" w:rsidR="0053274A" w:rsidRPr="002659FC" w:rsidRDefault="0053274A" w:rsidP="0053274A">
            <w:pPr>
              <w:pStyle w:val="af7"/>
              <w:numPr>
                <w:ilvl w:val="0"/>
                <w:numId w:val="38"/>
              </w:numPr>
              <w:ind w:firstLineChars="0"/>
              <w:rPr>
                <w:rFonts w:ascii="Arial" w:eastAsia="MS Mincho" w:hAnsi="Arial" w:cs="Arial"/>
                <w:sz w:val="18"/>
                <w:szCs w:val="18"/>
                <w:lang w:eastAsia="ja-JP"/>
              </w:rPr>
            </w:pPr>
            <w:r w:rsidRPr="00E11F40">
              <w:rPr>
                <w:rFonts w:ascii="Arial" w:eastAsiaTheme="minorEastAsia" w:hAnsi="Arial" w:cs="Arial"/>
                <w:sz w:val="18"/>
                <w:szCs w:val="18"/>
              </w:rPr>
              <w:t>a list of CSI-RS resource ID</w:t>
            </w:r>
          </w:p>
          <w:p w14:paraId="1CBCE2A1" w14:textId="1B439E08" w:rsidR="0053274A" w:rsidRPr="00E11F40" w:rsidRDefault="0053274A" w:rsidP="00533159">
            <w:pPr>
              <w:rPr>
                <w:rFonts w:eastAsia="MS Mincho"/>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C2FF4E2" w14:textId="5B065F10" w:rsidR="0086286E" w:rsidRDefault="0086286E" w:rsidP="0086286E">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w:t>
            </w:r>
            <w:r>
              <w:rPr>
                <w:rFonts w:ascii="Arial" w:eastAsiaTheme="minorEastAsia" w:hAnsi="Arial" w:cs="Arial" w:hint="eastAsia"/>
                <w:sz w:val="18"/>
                <w:szCs w:val="18"/>
                <w:lang w:eastAsia="zh-CN"/>
              </w:rPr>
              <w:t>a</w:t>
            </w:r>
            <w:r w:rsidR="00587BA1">
              <w:rPr>
                <w:rFonts w:ascii="Arial" w:eastAsiaTheme="minorEastAsia" w:hAnsi="Arial" w:cs="Arial"/>
                <w:sz w:val="18"/>
                <w:szCs w:val="18"/>
                <w:lang w:eastAsia="zh-CN"/>
              </w:rPr>
              <w:t xml:space="preserve"> or</w:t>
            </w:r>
          </w:p>
          <w:p w14:paraId="154EFD07" w14:textId="3FA488AD" w:rsidR="0053274A" w:rsidRPr="00E11F40" w:rsidRDefault="0086286E" w:rsidP="0053274A">
            <w:pPr>
              <w:keepNext/>
              <w:keepLines/>
              <w:rPr>
                <w:rFonts w:ascii="Arial" w:eastAsia="MS Mincho" w:hAnsi="Arial" w:cs="Arial"/>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-32b</w:t>
            </w:r>
            <w:r w:rsidRPr="00E11F40" w:rsidDel="00BE3671">
              <w:rPr>
                <w:rFonts w:ascii="Arial" w:eastAsiaTheme="minorEastAsia" w:hAnsi="Arial" w:cs="Arial" w:hint="eastAsia"/>
                <w:sz w:val="18"/>
                <w:szCs w:val="18"/>
                <w:lang w:eastAsia="zh-CN"/>
              </w:rPr>
              <w:t xml:space="preserve"> </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124DB469" w14:textId="503C0CA0" w:rsidR="0053274A" w:rsidRPr="00E11F40" w:rsidRDefault="0053274A" w:rsidP="0053274A">
            <w:pPr>
              <w:keepNext/>
              <w:keepLines/>
              <w:rPr>
                <w:rFonts w:ascii="Arial" w:eastAsia="宋体" w:hAnsi="Arial" w:cs="Arial"/>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0EE2D5" w14:textId="261C1F2E" w:rsidR="0053274A" w:rsidRPr="00E11F40" w:rsidRDefault="0053274A" w:rsidP="0053274A">
            <w:pPr>
              <w:keepNext/>
              <w:keepLines/>
              <w:rPr>
                <w:rFonts w:ascii="Arial" w:eastAsia="宋体" w:hAnsi="Arial" w:cs="Arial"/>
                <w:sz w:val="18"/>
                <w:szCs w:val="18"/>
                <w:lang w:eastAsia="zh-CN"/>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20D22E" w14:textId="1FE4E262"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E2C0F84" w14:textId="2ACD85B2"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B5C2EDE"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FF6E6F" w14:textId="77777777" w:rsidR="0053274A" w:rsidRPr="00E11F40" w:rsidRDefault="0053274A" w:rsidP="0053274A">
            <w:pPr>
              <w:pStyle w:val="TAL"/>
            </w:pPr>
            <w:r w:rsidRPr="00E11F40">
              <w:t>Optional with capability signalling</w:t>
            </w:r>
          </w:p>
          <w:p w14:paraId="7A7ED469" w14:textId="77777777" w:rsidR="0053274A" w:rsidRPr="00E11F40" w:rsidRDefault="0053274A" w:rsidP="0053274A">
            <w:pPr>
              <w:keepNext/>
              <w:keepLines/>
              <w:rPr>
                <w:rFonts w:ascii="Arial" w:eastAsia="MS Mincho" w:hAnsi="Arial" w:cs="Arial"/>
                <w:sz w:val="18"/>
                <w:szCs w:val="18"/>
              </w:rPr>
            </w:pPr>
          </w:p>
        </w:tc>
      </w:tr>
    </w:tbl>
    <w:p w14:paraId="09241C30" w14:textId="77777777" w:rsidR="00126B67" w:rsidRPr="00E11F40" w:rsidRDefault="00126B67" w:rsidP="00E11F40"/>
    <w:p w14:paraId="6105E992" w14:textId="61357BD6" w:rsidR="0089192D" w:rsidRPr="00E11F40" w:rsidRDefault="00342BBB" w:rsidP="0089192D">
      <w:pPr>
        <w:pStyle w:val="a7"/>
        <w:jc w:val="both"/>
        <w:rPr>
          <w:b/>
          <w:i/>
          <w:szCs w:val="24"/>
          <w:lang w:val="en-US"/>
        </w:rPr>
      </w:pPr>
      <w:bookmarkStart w:id="7" w:name="_Ref142385222"/>
      <w:r w:rsidRPr="00E11F40">
        <w:rPr>
          <w:b/>
          <w:i/>
          <w:szCs w:val="24"/>
          <w:lang w:val="en-US"/>
        </w:rPr>
        <w:t xml:space="preserve">Proposal </w:t>
      </w:r>
      <w:r w:rsidRPr="00E11F40">
        <w:rPr>
          <w:b/>
          <w:i/>
          <w:szCs w:val="24"/>
          <w:lang w:val="en-US"/>
        </w:rPr>
        <w:fldChar w:fldCharType="begin"/>
      </w:r>
      <w:r w:rsidRPr="00E11F40">
        <w:rPr>
          <w:b/>
          <w:i/>
          <w:szCs w:val="24"/>
          <w:lang w:val="en-US"/>
        </w:rPr>
        <w:instrText xml:space="preserve"> SEQ Proposal \* ARABIC </w:instrText>
      </w:r>
      <w:r w:rsidRPr="00E11F40">
        <w:rPr>
          <w:b/>
          <w:i/>
          <w:szCs w:val="24"/>
          <w:lang w:val="en-US"/>
        </w:rPr>
        <w:fldChar w:fldCharType="separate"/>
      </w:r>
      <w:r w:rsidRPr="00E11F40">
        <w:rPr>
          <w:b/>
          <w:i/>
          <w:noProof/>
          <w:szCs w:val="24"/>
          <w:lang w:val="en-US"/>
        </w:rPr>
        <w:t>2</w:t>
      </w:r>
      <w:r w:rsidRPr="00E11F40">
        <w:rPr>
          <w:b/>
          <w:i/>
          <w:szCs w:val="24"/>
          <w:lang w:val="en-US"/>
        </w:rPr>
        <w:fldChar w:fldCharType="end"/>
      </w:r>
      <w:r w:rsidRPr="00E11F40">
        <w:rPr>
          <w:b/>
          <w:i/>
          <w:szCs w:val="24"/>
          <w:lang w:val="en-US"/>
        </w:rPr>
        <w:t xml:space="preserve">: </w:t>
      </w:r>
      <w:r w:rsidR="00D97DBC" w:rsidRPr="00E11F40">
        <w:rPr>
          <w:b/>
          <w:i/>
          <w:szCs w:val="24"/>
          <w:lang w:val="en-US"/>
        </w:rPr>
        <w:t>Support</w:t>
      </w:r>
      <w:r w:rsidR="0089192D" w:rsidRPr="00E11F40">
        <w:rPr>
          <w:b/>
          <w:i/>
          <w:szCs w:val="24"/>
          <w:lang w:val="en-US"/>
        </w:rPr>
        <w:t xml:space="preserve"> following UE capability for power domain adaptation.</w:t>
      </w:r>
      <w:bookmarkEnd w:id="7"/>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545"/>
        <w:gridCol w:w="1842"/>
        <w:gridCol w:w="2693"/>
        <w:gridCol w:w="1277"/>
        <w:gridCol w:w="1559"/>
        <w:gridCol w:w="1134"/>
        <w:gridCol w:w="1277"/>
        <w:gridCol w:w="1559"/>
        <w:gridCol w:w="708"/>
        <w:gridCol w:w="1277"/>
      </w:tblGrid>
      <w:tr w:rsidR="0089192D" w:rsidRPr="00E11F40" w14:paraId="03DE9A80" w14:textId="77777777" w:rsidTr="00AA4FDB">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3ADE66EC" w14:textId="77777777" w:rsidR="0089192D" w:rsidRPr="00E11F40" w:rsidRDefault="0089192D" w:rsidP="00AA4FDB">
            <w:pPr>
              <w:keepNext/>
              <w:keepLines/>
              <w:rPr>
                <w:rFonts w:ascii="Arial" w:eastAsia="MS Mincho" w:hAnsi="Arial" w:cs="Arial"/>
                <w:b/>
                <w:sz w:val="18"/>
                <w:szCs w:val="18"/>
                <w:lang w:eastAsia="ja-JP"/>
              </w:rPr>
            </w:pPr>
            <w:r w:rsidRPr="00E11F40">
              <w:rPr>
                <w:b/>
              </w:rPr>
              <w:lastRenderedPageBreak/>
              <w:t>Features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11F4042" w14:textId="77777777" w:rsidR="0089192D" w:rsidRPr="00E11F40" w:rsidRDefault="0089192D" w:rsidP="00AA4FDB">
            <w:pPr>
              <w:rPr>
                <w:rFonts w:ascii="Arial" w:eastAsia="MS Mincho" w:hAnsi="Arial" w:cs="Arial"/>
                <w:b/>
                <w:sz w:val="18"/>
                <w:szCs w:val="18"/>
                <w:lang w:eastAsia="ja-JP"/>
              </w:rPr>
            </w:pPr>
            <w:r w:rsidRPr="00E11F40">
              <w:rPr>
                <w:b/>
              </w:rPr>
              <w:t>Index</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F0D342" w14:textId="77777777" w:rsidR="0089192D" w:rsidRPr="00E11F40" w:rsidRDefault="0089192D" w:rsidP="00AA4FDB">
            <w:pPr>
              <w:keepNext/>
              <w:keepLines/>
              <w:rPr>
                <w:rFonts w:ascii="Arial" w:eastAsia="MS Mincho" w:hAnsi="Arial" w:cs="Arial"/>
                <w:b/>
                <w:sz w:val="18"/>
                <w:szCs w:val="18"/>
                <w:lang w:eastAsia="ja-JP"/>
              </w:rPr>
            </w:pPr>
            <w:r w:rsidRPr="00E11F40">
              <w:rPr>
                <w:b/>
              </w:rPr>
              <w:t>Feature group</w:t>
            </w: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7FE5560D" w14:textId="77777777" w:rsidR="0089192D" w:rsidRPr="00E11F40" w:rsidRDefault="0089192D" w:rsidP="00AA4FDB">
            <w:pPr>
              <w:keepNext/>
              <w:keepLines/>
              <w:rPr>
                <w:rFonts w:ascii="Arial" w:eastAsia="宋体" w:hAnsi="Arial" w:cs="Arial"/>
                <w:b/>
                <w:sz w:val="18"/>
                <w:szCs w:val="18"/>
                <w:lang w:eastAsia="zh-CN"/>
              </w:rPr>
            </w:pPr>
            <w:r w:rsidRPr="00E11F40">
              <w:rPr>
                <w:b/>
              </w:rPr>
              <w:t>Components</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233C94" w14:textId="77777777" w:rsidR="0089192D" w:rsidRPr="00E11F40" w:rsidRDefault="0089192D" w:rsidP="00AA4FDB">
            <w:pPr>
              <w:keepNext/>
              <w:keepLines/>
              <w:rPr>
                <w:rFonts w:ascii="Arial" w:eastAsia="MS Mincho" w:hAnsi="Arial" w:cs="Arial"/>
                <w:b/>
                <w:sz w:val="18"/>
                <w:szCs w:val="18"/>
                <w:lang w:eastAsia="ja-JP"/>
              </w:rPr>
            </w:pPr>
            <w:r w:rsidRPr="00E11F40">
              <w:rPr>
                <w:b/>
              </w:rPr>
              <w:t>Prerequisite feature groups</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0ED7C1C6" w14:textId="77777777" w:rsidR="0089192D" w:rsidRPr="00E11F40" w:rsidRDefault="0089192D" w:rsidP="00AA4FDB">
            <w:pPr>
              <w:keepNext/>
              <w:keepLines/>
              <w:rPr>
                <w:rFonts w:ascii="Arial" w:eastAsia="宋体" w:hAnsi="Arial" w:cs="Arial"/>
                <w:b/>
                <w:sz w:val="18"/>
                <w:szCs w:val="18"/>
                <w:lang w:eastAsia="zh-CN"/>
              </w:rPr>
            </w:pPr>
            <w:r w:rsidRPr="00E11F40">
              <w:rPr>
                <w:b/>
              </w:rPr>
              <w:t xml:space="preserve">Field name in TS 38.331 </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63191C4" w14:textId="77777777" w:rsidR="0089192D" w:rsidRPr="00E11F40" w:rsidRDefault="0089192D" w:rsidP="00AA4FDB">
            <w:pPr>
              <w:keepNext/>
              <w:keepLines/>
              <w:rPr>
                <w:rFonts w:ascii="Arial" w:eastAsia="宋体" w:hAnsi="Arial" w:cs="Arial"/>
                <w:b/>
                <w:sz w:val="18"/>
                <w:szCs w:val="18"/>
                <w:lang w:eastAsia="zh-CN"/>
              </w:rPr>
            </w:pPr>
            <w:r w:rsidRPr="00E11F40">
              <w:rPr>
                <w:b/>
              </w:rPr>
              <w:t xml:space="preserve">Parent IE in TS 38.331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B1AE99" w14:textId="77777777" w:rsidR="0089192D" w:rsidRPr="00E11F40" w:rsidRDefault="0089192D" w:rsidP="00AA4FDB">
            <w:pPr>
              <w:keepNext/>
              <w:keepLines/>
              <w:rPr>
                <w:rFonts w:ascii="Arial" w:eastAsia="MS Mincho" w:hAnsi="Arial" w:cs="Arial"/>
                <w:b/>
                <w:sz w:val="18"/>
                <w:szCs w:val="18"/>
                <w:lang w:eastAsia="ja-JP"/>
              </w:rPr>
            </w:pPr>
            <w:r w:rsidRPr="00E11F40">
              <w:rPr>
                <w:b/>
              </w:rPr>
              <w:t>Need of FDD/TDD differentiation</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983E55E" w14:textId="77777777" w:rsidR="0089192D" w:rsidRPr="00E11F40" w:rsidRDefault="0089192D" w:rsidP="00AA4FDB">
            <w:pPr>
              <w:keepNext/>
              <w:keepLines/>
              <w:rPr>
                <w:rFonts w:ascii="Arial" w:eastAsia="MS Mincho" w:hAnsi="Arial" w:cs="Arial"/>
                <w:b/>
                <w:sz w:val="18"/>
                <w:szCs w:val="18"/>
                <w:lang w:eastAsia="ja-JP"/>
              </w:rPr>
            </w:pPr>
            <w:r w:rsidRPr="00E11F40">
              <w:rPr>
                <w:b/>
              </w:rPr>
              <w:t>Need of FR1/FR2 differentiation</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403336C" w14:textId="77777777" w:rsidR="0089192D" w:rsidRPr="00E11F40" w:rsidRDefault="0089192D" w:rsidP="00AA4FDB">
            <w:pPr>
              <w:keepNext/>
              <w:keepLines/>
              <w:rPr>
                <w:rFonts w:ascii="Arial" w:eastAsia="MS Mincho" w:hAnsi="Arial" w:cs="Arial"/>
                <w:b/>
                <w:sz w:val="18"/>
                <w:szCs w:val="18"/>
                <w:lang w:eastAsia="ja-JP"/>
              </w:rPr>
            </w:pPr>
            <w:r w:rsidRPr="00E11F40">
              <w:rPr>
                <w:b/>
              </w:rPr>
              <w:t>Note</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D87BC4" w14:textId="77777777" w:rsidR="0089192D" w:rsidRPr="00E11F40" w:rsidRDefault="0089192D" w:rsidP="00AA4FDB">
            <w:pPr>
              <w:keepNext/>
              <w:keepLines/>
              <w:rPr>
                <w:b/>
              </w:rPr>
            </w:pPr>
            <w:r w:rsidRPr="00E11F40">
              <w:rPr>
                <w:b/>
              </w:rPr>
              <w:t>Mandatory/</w:t>
            </w:r>
          </w:p>
          <w:p w14:paraId="0110FDA0" w14:textId="77777777" w:rsidR="0089192D" w:rsidRPr="00E11F40" w:rsidRDefault="0089192D" w:rsidP="00AA4FDB">
            <w:pPr>
              <w:keepNext/>
              <w:keepLines/>
              <w:rPr>
                <w:rFonts w:ascii="Arial" w:eastAsia="MS Mincho" w:hAnsi="Arial" w:cs="Arial"/>
                <w:b/>
                <w:sz w:val="18"/>
                <w:szCs w:val="18"/>
              </w:rPr>
            </w:pPr>
            <w:r w:rsidRPr="00E11F40">
              <w:rPr>
                <w:b/>
              </w:rPr>
              <w:t>Optional</w:t>
            </w:r>
          </w:p>
        </w:tc>
      </w:tr>
      <w:tr w:rsidR="0053274A" w:rsidRPr="00E11F40" w14:paraId="5F4B6165" w14:textId="77777777" w:rsidTr="002602DB">
        <w:trPr>
          <w:trHeight w:val="20"/>
        </w:trPr>
        <w:tc>
          <w:tcPr>
            <w:tcW w:w="339" w:type="pct"/>
            <w:vMerge w:val="restart"/>
            <w:tcBorders>
              <w:top w:val="single" w:sz="4" w:space="0" w:color="auto"/>
              <w:left w:val="single" w:sz="4" w:space="0" w:color="auto"/>
              <w:right w:val="single" w:sz="4" w:space="0" w:color="auto"/>
            </w:tcBorders>
            <w:shd w:val="clear" w:color="auto" w:fill="auto"/>
          </w:tcPr>
          <w:p w14:paraId="34603589" w14:textId="60003A03" w:rsidR="0053274A" w:rsidRPr="00E11F40" w:rsidRDefault="0053274A" w:rsidP="0053274A">
            <w:pPr>
              <w:keepNext/>
              <w:keepLines/>
              <w:rPr>
                <w:rFonts w:ascii="Arial" w:eastAsiaTheme="minorEastAsia" w:hAnsi="Arial" w:cs="Arial"/>
                <w:sz w:val="18"/>
                <w:szCs w:val="18"/>
                <w:lang w:eastAsia="zh-CN"/>
              </w:rPr>
            </w:pPr>
            <w:r w:rsidRPr="00E11F40">
              <w:rPr>
                <w:rFonts w:ascii="Arial" w:eastAsiaTheme="minorEastAsia" w:hAnsi="Arial" w:cs="Arial" w:hint="eastAsia"/>
                <w:sz w:val="18"/>
                <w:szCs w:val="18"/>
                <w:lang w:eastAsia="zh-CN"/>
              </w:rPr>
              <w:t>N</w:t>
            </w:r>
            <w:r w:rsidRPr="00E11F40">
              <w:rPr>
                <w:rFonts w:ascii="Arial" w:eastAsiaTheme="minorEastAsia" w:hAnsi="Arial" w:cs="Arial"/>
                <w:sz w:val="18"/>
                <w:szCs w:val="18"/>
                <w:lang w:eastAsia="zh-CN"/>
              </w:rPr>
              <w:t>etwork Energy Saving</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6CAA1C1" w14:textId="19823042" w:rsidR="0053274A" w:rsidRDefault="007C48C9" w:rsidP="0053274A">
            <w:pPr>
              <w:rPr>
                <w:rFonts w:ascii="Arial" w:eastAsiaTheme="minorEastAsia" w:hAnsi="Arial" w:cs="Arial"/>
                <w:sz w:val="18"/>
                <w:szCs w:val="18"/>
                <w:lang w:eastAsia="zh-CN"/>
              </w:rPr>
            </w:pPr>
            <w:r>
              <w:rPr>
                <w:rFonts w:ascii="Arial" w:eastAsiaTheme="minorEastAsia" w:hAnsi="Arial" w:cs="Arial"/>
                <w:sz w:val="18"/>
                <w:szCs w:val="18"/>
                <w:lang w:eastAsia="zh-CN"/>
              </w:rPr>
              <w:t>X</w:t>
            </w:r>
            <w:r w:rsidR="0053274A">
              <w:rPr>
                <w:rFonts w:ascii="Arial" w:eastAsiaTheme="minorEastAsia" w:hAnsi="Arial" w:cs="Arial"/>
                <w:sz w:val="18"/>
                <w:szCs w:val="18"/>
                <w:lang w:eastAsia="zh-CN"/>
              </w:rPr>
              <w:t>-</w:t>
            </w:r>
            <w:r>
              <w:rPr>
                <w:rFonts w:ascii="Arial" w:eastAsiaTheme="minorEastAsia" w:hAnsi="Arial" w:cs="Arial"/>
                <w:sz w:val="18"/>
                <w:szCs w:val="18"/>
                <w:lang w:eastAsia="zh-CN"/>
              </w:rPr>
              <w:t>3</w:t>
            </w:r>
          </w:p>
          <w:p w14:paraId="69F29DA9" w14:textId="56AC669E" w:rsidR="0053274A" w:rsidRPr="00E11F40"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a</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3D180877" w14:textId="7DFBA45A"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Aperiodic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 xml:space="preserve">of </w:t>
            </w:r>
            <w:r>
              <w:rPr>
                <w:rFonts w:ascii="Arial" w:eastAsia="MS Mincho" w:hAnsi="Arial" w:cs="Arial"/>
                <w:sz w:val="18"/>
                <w:szCs w:val="18"/>
                <w:lang w:eastAsia="ja-JP"/>
              </w:rPr>
              <w:t>power domain adaptation</w:t>
            </w:r>
          </w:p>
          <w:p w14:paraId="1B9754E2" w14:textId="77777777"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5E09926C" w14:textId="77777777"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Aperiodic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3043273B"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1B44CECA" w14:textId="77777777" w:rsidR="0053274A" w:rsidRPr="00E11F40" w:rsidRDefault="0053274A" w:rsidP="0053274A">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CF4681">
              <w:rPr>
                <w:rFonts w:ascii="Arial" w:eastAsiaTheme="minorEastAsia" w:hAnsi="Arial" w:cs="Arial"/>
                <w:sz w:val="18"/>
                <w:szCs w:val="18"/>
                <w:lang w:eastAsia="zh-CN"/>
              </w:rPr>
              <w:t xml:space="preserve">support </w:t>
            </w:r>
            <w:proofErr w:type="spellStart"/>
            <w:r w:rsidRPr="00CF4681">
              <w:rPr>
                <w:rFonts w:ascii="Arial" w:eastAsiaTheme="minorEastAsia" w:hAnsi="Arial" w:cs="Arial"/>
                <w:sz w:val="18"/>
                <w:szCs w:val="18"/>
                <w:lang w:eastAsia="zh-CN"/>
              </w:rPr>
              <w:t>gNB</w:t>
            </w:r>
            <w:proofErr w:type="spellEnd"/>
            <w:r w:rsidRPr="00CF4681">
              <w:rPr>
                <w:rFonts w:ascii="Arial" w:eastAsiaTheme="minorEastAsia" w:hAnsi="Arial" w:cs="Arial"/>
                <w:sz w:val="18"/>
                <w:szCs w:val="18"/>
                <w:lang w:eastAsia="zh-CN"/>
              </w:rPr>
              <w:t xml:space="preserve"> trigger N</w:t>
            </w:r>
            <w:r w:rsidRPr="00CF4681">
              <w:rPr>
                <w:rFonts w:ascii="Arial" w:eastAsiaTheme="minorEastAsia" w:hAnsi="Arial" w:cs="Arial" w:hint="eastAsia"/>
                <w:sz w:val="18"/>
                <w:szCs w:val="18"/>
                <w:lang w:eastAsia="zh-CN"/>
              </w:rPr>
              <w:t>≤</w:t>
            </w:r>
            <w:r w:rsidRPr="00CF4681">
              <w:rPr>
                <w:rFonts w:ascii="Arial" w:eastAsiaTheme="minorEastAsia" w:hAnsi="Arial" w:cs="Arial"/>
                <w:sz w:val="18"/>
                <w:szCs w:val="18"/>
                <w:lang w:eastAsia="zh-CN"/>
              </w:rPr>
              <w:t xml:space="preserve">L </w:t>
            </w:r>
            <w:r>
              <w:rPr>
                <w:rFonts w:ascii="Arial" w:eastAsia="MS Mincho" w:hAnsi="Arial" w:cs="Arial"/>
                <w:sz w:val="18"/>
                <w:szCs w:val="18"/>
                <w:lang w:eastAsia="ja-JP"/>
              </w:rPr>
              <w:t xml:space="preserve">Aperiodic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CF4681">
              <w:rPr>
                <w:rFonts w:ascii="Arial" w:eastAsiaTheme="minorEastAsia" w:hAnsi="Arial" w:cs="Arial"/>
                <w:sz w:val="18"/>
                <w:szCs w:val="18"/>
                <w:lang w:eastAsia="zh-CN"/>
              </w:rPr>
              <w:t xml:space="preserve">  where N&gt;1</w:t>
            </w:r>
            <w:r w:rsidRPr="00E11F40">
              <w:rPr>
                <w:rFonts w:ascii="Arial" w:eastAsia="MS Mincho" w:hAnsi="Arial" w:cs="Arial"/>
                <w:bCs/>
                <w:sz w:val="18"/>
                <w:szCs w:val="18"/>
                <w:lang w:eastAsia="ja-JP"/>
              </w:rPr>
              <w:t xml:space="preserve"> </w:t>
            </w:r>
          </w:p>
          <w:p w14:paraId="6FC581F4" w14:textId="77777777" w:rsidR="0053274A"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p w14:paraId="17A01894" w14:textId="248725E5" w:rsidR="00F96A82" w:rsidRPr="00533159" w:rsidRDefault="00F96A82" w:rsidP="00533159">
            <w:pPr>
              <w:pStyle w:val="af7"/>
              <w:numPr>
                <w:ilvl w:val="0"/>
                <w:numId w:val="40"/>
              </w:numPr>
              <w:ind w:firstLineChars="0"/>
              <w:rPr>
                <w:rFonts w:ascii="Arial" w:eastAsiaTheme="minorEastAsia"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DB9B43" w14:textId="48C08E80" w:rsidR="0053274A" w:rsidRPr="00E11F40" w:rsidRDefault="0053274A" w:rsidP="0053274A">
            <w:pPr>
              <w:keepNext/>
              <w:keepLines/>
              <w:rPr>
                <w:rFonts w:ascii="Arial" w:eastAsia="MS Mincho" w:hAnsi="Arial" w:cs="Arial"/>
                <w:sz w:val="18"/>
                <w:szCs w:val="18"/>
                <w:lang w:eastAsia="ja-JP"/>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AE04DB4"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A11CFAE" w14:textId="140BBAE3"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58FF28" w14:textId="210D5A21"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9417D2B" w14:textId="1847584A"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06BBA14"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12E07C" w14:textId="77777777" w:rsidR="0053274A" w:rsidRPr="00E11F40" w:rsidRDefault="0053274A" w:rsidP="0053274A">
            <w:pPr>
              <w:pStyle w:val="TAL"/>
            </w:pPr>
            <w:r w:rsidRPr="00E11F40">
              <w:t>Optional with capability signalling</w:t>
            </w:r>
          </w:p>
          <w:p w14:paraId="6FCE7AD6" w14:textId="77777777" w:rsidR="0053274A" w:rsidRPr="00E11F40" w:rsidRDefault="0053274A" w:rsidP="0053274A">
            <w:pPr>
              <w:pStyle w:val="TAL"/>
            </w:pPr>
          </w:p>
        </w:tc>
      </w:tr>
      <w:tr w:rsidR="0053274A" w:rsidRPr="00E11F40" w14:paraId="4E7253DE" w14:textId="77777777" w:rsidTr="002602DB">
        <w:trPr>
          <w:trHeight w:val="20"/>
        </w:trPr>
        <w:tc>
          <w:tcPr>
            <w:tcW w:w="339" w:type="pct"/>
            <w:vMerge/>
            <w:tcBorders>
              <w:left w:val="single" w:sz="4" w:space="0" w:color="auto"/>
              <w:right w:val="single" w:sz="4" w:space="0" w:color="auto"/>
            </w:tcBorders>
            <w:shd w:val="clear" w:color="auto" w:fill="auto"/>
          </w:tcPr>
          <w:p w14:paraId="1B64ED43"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620057F" w14:textId="77777777" w:rsidR="007C48C9" w:rsidRDefault="007C48C9" w:rsidP="007C48C9">
            <w:pPr>
              <w:rPr>
                <w:rFonts w:ascii="Arial" w:eastAsiaTheme="minorEastAsia" w:hAnsi="Arial" w:cs="Arial"/>
                <w:sz w:val="18"/>
                <w:szCs w:val="18"/>
                <w:lang w:eastAsia="zh-CN"/>
              </w:rPr>
            </w:pPr>
            <w:r>
              <w:rPr>
                <w:rFonts w:ascii="Arial" w:eastAsiaTheme="minorEastAsia" w:hAnsi="Arial" w:cs="Arial"/>
                <w:sz w:val="18"/>
                <w:szCs w:val="18"/>
                <w:lang w:eastAsia="zh-CN"/>
              </w:rPr>
              <w:t>X-3</w:t>
            </w:r>
          </w:p>
          <w:p w14:paraId="09EED7A5" w14:textId="7A676B51" w:rsidR="0053274A" w:rsidRPr="00E11F40"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b</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3BB338BA" w14:textId="49AC05BC"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 xml:space="preserve">of </w:t>
            </w:r>
            <w:r>
              <w:rPr>
                <w:rFonts w:ascii="Arial" w:eastAsia="MS Mincho" w:hAnsi="Arial" w:cs="Arial"/>
                <w:sz w:val="18"/>
                <w:szCs w:val="18"/>
                <w:lang w:eastAsia="ja-JP"/>
              </w:rPr>
              <w:t>power domain adaptation</w:t>
            </w:r>
          </w:p>
          <w:p w14:paraId="2AD3802D" w14:textId="77777777"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6593FF46" w14:textId="5D3FD323"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periodic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79B51A1C"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0EE910C6" w14:textId="5C43F95A" w:rsidR="0053274A" w:rsidRPr="00533159" w:rsidRDefault="0053274A" w:rsidP="00533159">
            <w:pPr>
              <w:keepNext/>
              <w:keepLines/>
              <w:rPr>
                <w:rFonts w:ascii="Arial" w:eastAsia="MS Mincho" w:hAnsi="Arial" w:cs="Arial"/>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Pr="00E11F40">
              <w:rPr>
                <w:rFonts w:ascii="Arial" w:eastAsia="MS Mincho" w:hAnsi="Arial" w:cs="Arial"/>
                <w:sz w:val="18"/>
                <w:szCs w:val="18"/>
                <w:lang w:eastAsia="ja-JP"/>
              </w:rPr>
              <w:t>support L configured sub-configurations are reported in every periodic occasion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3527EA" w14:textId="6ACEDDA3" w:rsidR="0053274A" w:rsidRPr="00E11F40" w:rsidRDefault="0053274A" w:rsidP="0053274A">
            <w:pPr>
              <w:keepNext/>
              <w:keepLines/>
              <w:rPr>
                <w:rFonts w:ascii="Arial" w:eastAsia="MS Mincho" w:hAnsi="Arial" w:cs="Arial"/>
                <w:sz w:val="18"/>
                <w:szCs w:val="18"/>
                <w:lang w:eastAsia="ja-JP"/>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8490762"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4AD3077" w14:textId="1F5ED105"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329146F" w14:textId="13855EDF"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A019992" w14:textId="7E95515F"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A6D7F89"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15FAAD7" w14:textId="77777777" w:rsidR="0053274A" w:rsidRPr="00E11F40" w:rsidRDefault="0053274A" w:rsidP="0053274A">
            <w:pPr>
              <w:pStyle w:val="TAL"/>
            </w:pPr>
            <w:r w:rsidRPr="00E11F40">
              <w:t>Optional with capability signalling</w:t>
            </w:r>
          </w:p>
          <w:p w14:paraId="45C26A3C" w14:textId="77777777" w:rsidR="0053274A" w:rsidRPr="00E11F40" w:rsidRDefault="0053274A" w:rsidP="0053274A">
            <w:pPr>
              <w:pStyle w:val="TAL"/>
            </w:pPr>
          </w:p>
        </w:tc>
      </w:tr>
      <w:tr w:rsidR="0053274A" w:rsidRPr="00E11F40" w14:paraId="1B98FB4E" w14:textId="77777777" w:rsidTr="002602DB">
        <w:trPr>
          <w:trHeight w:val="20"/>
        </w:trPr>
        <w:tc>
          <w:tcPr>
            <w:tcW w:w="339" w:type="pct"/>
            <w:vMerge/>
            <w:tcBorders>
              <w:left w:val="single" w:sz="4" w:space="0" w:color="auto"/>
              <w:right w:val="single" w:sz="4" w:space="0" w:color="auto"/>
            </w:tcBorders>
            <w:shd w:val="clear" w:color="auto" w:fill="auto"/>
          </w:tcPr>
          <w:p w14:paraId="2BD99CA6" w14:textId="77777777" w:rsidR="0053274A" w:rsidRPr="00E11F40" w:rsidRDefault="0053274A" w:rsidP="0053274A">
            <w:pPr>
              <w:keepNext/>
              <w:keepLines/>
              <w:rPr>
                <w:rFonts w:ascii="Arial" w:eastAsiaTheme="minorEastAsia" w:hAnsi="Arial" w:cs="Arial"/>
                <w:sz w:val="18"/>
                <w:szCs w:val="18"/>
                <w:lang w:eastAsia="zh-CN"/>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8660940" w14:textId="77777777" w:rsidR="007C48C9" w:rsidRDefault="007C48C9" w:rsidP="007C48C9">
            <w:pPr>
              <w:rPr>
                <w:rFonts w:ascii="Arial" w:eastAsiaTheme="minorEastAsia" w:hAnsi="Arial" w:cs="Arial"/>
                <w:sz w:val="18"/>
                <w:szCs w:val="18"/>
                <w:lang w:eastAsia="zh-CN"/>
              </w:rPr>
            </w:pPr>
            <w:r>
              <w:rPr>
                <w:rFonts w:ascii="Arial" w:eastAsiaTheme="minorEastAsia" w:hAnsi="Arial" w:cs="Arial"/>
                <w:sz w:val="18"/>
                <w:szCs w:val="18"/>
                <w:lang w:eastAsia="zh-CN"/>
              </w:rPr>
              <w:t>X-3</w:t>
            </w:r>
          </w:p>
          <w:p w14:paraId="565B4519" w14:textId="38F53EF9" w:rsidR="0053274A" w:rsidRPr="00E11F40" w:rsidRDefault="0053274A" w:rsidP="0053274A">
            <w:pP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7AECAA55" w14:textId="3FEC49E9"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 xml:space="preserve">Support </w:t>
            </w:r>
            <w:r>
              <w:rPr>
                <w:rFonts w:ascii="Arial" w:eastAsia="MS Mincho" w:hAnsi="Arial" w:cs="Arial"/>
                <w:sz w:val="18"/>
                <w:szCs w:val="18"/>
                <w:lang w:eastAsia="ja-JP"/>
              </w:rPr>
              <w:t xml:space="preserve">semi-persistent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config CSI 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 xml:space="preserve">ing </w:t>
            </w:r>
            <w:r w:rsidRPr="00E11F40">
              <w:rPr>
                <w:rFonts w:ascii="Arial" w:eastAsia="MS Mincho" w:hAnsi="Arial" w:cs="Arial"/>
                <w:sz w:val="18"/>
                <w:szCs w:val="18"/>
                <w:lang w:eastAsia="ja-JP"/>
              </w:rPr>
              <w:t xml:space="preserve">of </w:t>
            </w:r>
            <w:r>
              <w:rPr>
                <w:rFonts w:ascii="Arial" w:eastAsia="MS Mincho" w:hAnsi="Arial" w:cs="Arial"/>
                <w:sz w:val="18"/>
                <w:szCs w:val="18"/>
                <w:lang w:eastAsia="ja-JP"/>
              </w:rPr>
              <w:t>power domain adaptation</w:t>
            </w:r>
          </w:p>
          <w:p w14:paraId="0676C426" w14:textId="77777777" w:rsidR="0053274A" w:rsidRPr="00E11F40" w:rsidRDefault="0053274A" w:rsidP="0053274A">
            <w:pPr>
              <w:keepNext/>
              <w:keepLines/>
              <w:rPr>
                <w:rFonts w:ascii="Arial" w:eastAsia="MS Mincho" w:hAnsi="Arial" w:cs="Arial"/>
                <w:sz w:val="18"/>
                <w:szCs w:val="18"/>
                <w:lang w:eastAsia="ja-JP"/>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644F66CD" w14:textId="6075DB44" w:rsidR="0053274A" w:rsidRPr="00E11F40" w:rsidRDefault="0053274A" w:rsidP="0053274A">
            <w:pPr>
              <w:rPr>
                <w:rFonts w:ascii="Arial" w:eastAsia="MS Mincho" w:hAnsi="Arial" w:cs="Arial"/>
                <w:bCs/>
                <w:sz w:val="18"/>
                <w:szCs w:val="18"/>
                <w:lang w:eastAsia="ja-JP"/>
              </w:rPr>
            </w:pPr>
            <w:r w:rsidRPr="00E11F40">
              <w:rPr>
                <w:rFonts w:ascii="Arial" w:eastAsia="MS Mincho" w:hAnsi="Arial" w:cs="Arial"/>
                <w:bCs/>
                <w:sz w:val="18"/>
                <w:szCs w:val="18"/>
                <w:lang w:eastAsia="ja-JP"/>
              </w:rPr>
              <w:t xml:space="preserve">1. L (L&gt;1) </w:t>
            </w:r>
            <w:r>
              <w:rPr>
                <w:rFonts w:ascii="Arial" w:eastAsia="MS Mincho" w:hAnsi="Arial" w:cs="Arial"/>
                <w:sz w:val="18"/>
                <w:szCs w:val="18"/>
                <w:lang w:eastAsia="ja-JP"/>
              </w:rPr>
              <w:t xml:space="preserve">semi-persistent </w:t>
            </w:r>
            <w:r w:rsidRPr="002659FC">
              <w:rPr>
                <w:rFonts w:ascii="Arial" w:eastAsia="MS Mincho" w:hAnsi="Arial" w:cs="Arial" w:hint="eastAsia"/>
                <w:sz w:val="18"/>
                <w:szCs w:val="18"/>
                <w:lang w:eastAsia="ja-JP"/>
              </w:rPr>
              <w:t>sub-</w:t>
            </w:r>
            <w:r>
              <w:rPr>
                <w:rFonts w:ascii="Arial" w:eastAsia="MS Mincho" w:hAnsi="Arial" w:cs="Arial"/>
                <w:sz w:val="18"/>
                <w:szCs w:val="18"/>
                <w:lang w:eastAsia="ja-JP"/>
              </w:rPr>
              <w:t xml:space="preserve">config CSI </w:t>
            </w:r>
            <w:proofErr w:type="spellStart"/>
            <w:r>
              <w:rPr>
                <w:rFonts w:ascii="Arial" w:eastAsia="MS Mincho" w:hAnsi="Arial" w:cs="Arial"/>
                <w:sz w:val="18"/>
                <w:szCs w:val="18"/>
                <w:lang w:eastAsia="ja-JP"/>
              </w:rPr>
              <w:t>R</w:t>
            </w:r>
            <w:r w:rsidRPr="002659FC">
              <w:rPr>
                <w:rFonts w:ascii="Arial" w:eastAsia="MS Mincho" w:hAnsi="Arial" w:cs="Arial" w:hint="eastAsia"/>
                <w:sz w:val="18"/>
                <w:szCs w:val="18"/>
                <w:lang w:eastAsia="ja-JP"/>
              </w:rPr>
              <w:t>eport</w:t>
            </w:r>
            <w:r>
              <w:rPr>
                <w:rFonts w:ascii="Arial" w:eastAsia="MS Mincho" w:hAnsi="Arial" w:cs="Arial"/>
                <w:sz w:val="18"/>
                <w:szCs w:val="18"/>
                <w:lang w:eastAsia="ja-JP"/>
              </w:rPr>
              <w:t>ings</w:t>
            </w:r>
            <w:proofErr w:type="spellEnd"/>
            <w:r w:rsidRPr="00E11F40" w:rsidDel="00CF4681">
              <w:rPr>
                <w:rFonts w:ascii="Arial" w:eastAsia="MS Mincho" w:hAnsi="Arial" w:cs="Arial"/>
                <w:bCs/>
                <w:sz w:val="18"/>
                <w:szCs w:val="18"/>
                <w:lang w:eastAsia="ja-JP"/>
              </w:rPr>
              <w:t xml:space="preserve"> </w:t>
            </w:r>
            <w:r w:rsidRPr="00E11F40">
              <w:rPr>
                <w:rFonts w:ascii="Arial" w:eastAsia="MS Mincho" w:hAnsi="Arial" w:cs="Arial"/>
                <w:bCs/>
                <w:sz w:val="18"/>
                <w:szCs w:val="18"/>
                <w:lang w:eastAsia="ja-JP"/>
              </w:rPr>
              <w:t xml:space="preserve">can be configured within one CSI report configuration where each sub-configuration corresponds to one spatial domain adaptation pattern. </w:t>
            </w:r>
          </w:p>
          <w:p w14:paraId="5527C447" w14:textId="77777777" w:rsidR="0053274A" w:rsidRPr="002659FC" w:rsidRDefault="0053274A" w:rsidP="0053274A">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maximum value of L is reported by UE</w:t>
            </w:r>
          </w:p>
          <w:p w14:paraId="5CBD518E" w14:textId="1035F221" w:rsidR="00F96A82" w:rsidRPr="00E11F40" w:rsidRDefault="0053274A" w:rsidP="00F96A82">
            <w:pPr>
              <w:rPr>
                <w:rFonts w:ascii="Arial" w:eastAsia="MS Mincho" w:hAnsi="Arial" w:cs="Arial"/>
                <w:bCs/>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t xml:space="preserve"> </w:t>
            </w:r>
            <w:r w:rsidR="00F96A82" w:rsidRPr="00CF4681">
              <w:rPr>
                <w:rFonts w:ascii="Arial" w:eastAsiaTheme="minorEastAsia" w:hAnsi="Arial" w:cs="Arial"/>
                <w:sz w:val="18"/>
                <w:szCs w:val="18"/>
                <w:lang w:eastAsia="zh-CN"/>
              </w:rPr>
              <w:t xml:space="preserve">support </w:t>
            </w:r>
            <w:proofErr w:type="spellStart"/>
            <w:r w:rsidR="00F96A82" w:rsidRPr="00CF4681">
              <w:rPr>
                <w:rFonts w:ascii="Arial" w:eastAsiaTheme="minorEastAsia" w:hAnsi="Arial" w:cs="Arial"/>
                <w:sz w:val="18"/>
                <w:szCs w:val="18"/>
                <w:lang w:eastAsia="zh-CN"/>
              </w:rPr>
              <w:t>gNB</w:t>
            </w:r>
            <w:proofErr w:type="spellEnd"/>
            <w:r w:rsidR="00F96A82" w:rsidRPr="00CF4681">
              <w:rPr>
                <w:rFonts w:ascii="Arial" w:eastAsiaTheme="minorEastAsia" w:hAnsi="Arial" w:cs="Arial"/>
                <w:sz w:val="18"/>
                <w:szCs w:val="18"/>
                <w:lang w:eastAsia="zh-CN"/>
              </w:rPr>
              <w:t xml:space="preserve"> trigger N</w:t>
            </w:r>
            <w:r w:rsidR="00F96A82" w:rsidRPr="00CF4681">
              <w:rPr>
                <w:rFonts w:ascii="Arial" w:eastAsiaTheme="minorEastAsia" w:hAnsi="Arial" w:cs="Arial" w:hint="eastAsia"/>
                <w:sz w:val="18"/>
                <w:szCs w:val="18"/>
                <w:lang w:eastAsia="zh-CN"/>
              </w:rPr>
              <w:t>≤</w:t>
            </w:r>
            <w:r w:rsidR="00F96A82" w:rsidRPr="00CF4681">
              <w:rPr>
                <w:rFonts w:ascii="Arial" w:eastAsiaTheme="minorEastAsia" w:hAnsi="Arial" w:cs="Arial"/>
                <w:sz w:val="18"/>
                <w:szCs w:val="18"/>
                <w:lang w:eastAsia="zh-CN"/>
              </w:rPr>
              <w:t xml:space="preserve">L </w:t>
            </w:r>
            <w:r w:rsidR="00F96A82">
              <w:rPr>
                <w:rFonts w:ascii="Arial" w:eastAsia="MS Mincho" w:hAnsi="Arial" w:cs="Arial"/>
                <w:sz w:val="18"/>
                <w:szCs w:val="18"/>
                <w:lang w:eastAsia="ja-JP"/>
              </w:rPr>
              <w:t>semi-persistent</w:t>
            </w:r>
            <w:r w:rsidR="00F96A82" w:rsidRPr="002659FC">
              <w:rPr>
                <w:rFonts w:ascii="Arial" w:eastAsia="MS Mincho" w:hAnsi="Arial" w:cs="Arial" w:hint="eastAsia"/>
                <w:sz w:val="18"/>
                <w:szCs w:val="18"/>
                <w:lang w:eastAsia="ja-JP"/>
              </w:rPr>
              <w:t xml:space="preserve"> sub-</w:t>
            </w:r>
            <w:r w:rsidR="00F96A82">
              <w:rPr>
                <w:rFonts w:ascii="Arial" w:eastAsia="MS Mincho" w:hAnsi="Arial" w:cs="Arial"/>
                <w:sz w:val="18"/>
                <w:szCs w:val="18"/>
                <w:lang w:eastAsia="ja-JP"/>
              </w:rPr>
              <w:t xml:space="preserve">config CSI </w:t>
            </w:r>
            <w:proofErr w:type="spellStart"/>
            <w:r w:rsidR="00F96A82">
              <w:rPr>
                <w:rFonts w:ascii="Arial" w:eastAsia="MS Mincho" w:hAnsi="Arial" w:cs="Arial"/>
                <w:sz w:val="18"/>
                <w:szCs w:val="18"/>
                <w:lang w:eastAsia="ja-JP"/>
              </w:rPr>
              <w:t>R</w:t>
            </w:r>
            <w:r w:rsidR="00F96A82" w:rsidRPr="002659FC">
              <w:rPr>
                <w:rFonts w:ascii="Arial" w:eastAsia="MS Mincho" w:hAnsi="Arial" w:cs="Arial" w:hint="eastAsia"/>
                <w:sz w:val="18"/>
                <w:szCs w:val="18"/>
                <w:lang w:eastAsia="ja-JP"/>
              </w:rPr>
              <w:t>eport</w:t>
            </w:r>
            <w:r w:rsidR="00F96A82">
              <w:rPr>
                <w:rFonts w:ascii="Arial" w:eastAsia="MS Mincho" w:hAnsi="Arial" w:cs="Arial"/>
                <w:sz w:val="18"/>
                <w:szCs w:val="18"/>
                <w:lang w:eastAsia="ja-JP"/>
              </w:rPr>
              <w:t>ings</w:t>
            </w:r>
            <w:proofErr w:type="spellEnd"/>
            <w:r w:rsidR="00F96A82" w:rsidRPr="00CF4681">
              <w:rPr>
                <w:rFonts w:ascii="Arial" w:eastAsiaTheme="minorEastAsia" w:hAnsi="Arial" w:cs="Arial"/>
                <w:sz w:val="18"/>
                <w:szCs w:val="18"/>
                <w:lang w:eastAsia="zh-CN"/>
              </w:rPr>
              <w:t xml:space="preserve">  where N&gt;1</w:t>
            </w:r>
            <w:r w:rsidR="00F96A82" w:rsidRPr="00E11F40">
              <w:rPr>
                <w:rFonts w:ascii="Arial" w:eastAsia="MS Mincho" w:hAnsi="Arial" w:cs="Arial"/>
                <w:bCs/>
                <w:sz w:val="18"/>
                <w:szCs w:val="18"/>
                <w:lang w:eastAsia="ja-JP"/>
              </w:rPr>
              <w:t xml:space="preserve"> </w:t>
            </w:r>
          </w:p>
          <w:p w14:paraId="154FA725" w14:textId="6C82F10F" w:rsidR="00F96A82" w:rsidRPr="00533159" w:rsidRDefault="00F96A82" w:rsidP="00533159">
            <w:pPr>
              <w:pStyle w:val="af7"/>
              <w:numPr>
                <w:ilvl w:val="0"/>
                <w:numId w:val="40"/>
              </w:numPr>
              <w:ind w:firstLineChars="0"/>
              <w:rPr>
                <w:rFonts w:ascii="Arial" w:eastAsiaTheme="minorEastAsia" w:hAnsi="Arial" w:cs="Arial"/>
                <w:sz w:val="18"/>
                <w:szCs w:val="18"/>
              </w:rPr>
            </w:pPr>
            <w:r w:rsidRPr="002659FC">
              <w:rPr>
                <w:rFonts w:ascii="Arial" w:eastAsiaTheme="minorEastAsia" w:hAnsi="Arial" w:cs="Arial"/>
                <w:sz w:val="18"/>
                <w:szCs w:val="18"/>
              </w:rPr>
              <w:t xml:space="preserve">maximum value of </w:t>
            </w:r>
            <w:r>
              <w:rPr>
                <w:rFonts w:ascii="Arial" w:eastAsiaTheme="minorEastAsia" w:hAnsi="Arial" w:cs="Arial"/>
                <w:sz w:val="18"/>
                <w:szCs w:val="18"/>
              </w:rPr>
              <w:t>N</w:t>
            </w:r>
            <w:r w:rsidRPr="002659FC">
              <w:rPr>
                <w:rFonts w:ascii="Arial" w:eastAsiaTheme="minorEastAsia" w:hAnsi="Arial" w:cs="Arial"/>
                <w:sz w:val="18"/>
                <w:szCs w:val="18"/>
              </w:rPr>
              <w:t xml:space="preserve"> is reported by UE</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A3D20C1" w14:textId="2A8401DB" w:rsidR="0086286E" w:rsidRDefault="0086286E" w:rsidP="0086286E">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w:t>
            </w:r>
            <w:r>
              <w:rPr>
                <w:rFonts w:ascii="Arial" w:eastAsiaTheme="minorEastAsia" w:hAnsi="Arial" w:cs="Arial" w:hint="eastAsia"/>
                <w:sz w:val="18"/>
                <w:szCs w:val="18"/>
                <w:lang w:eastAsia="zh-CN"/>
              </w:rPr>
              <w:t>a</w:t>
            </w:r>
            <w:r w:rsidR="00587BA1">
              <w:rPr>
                <w:rFonts w:ascii="Arial" w:eastAsiaTheme="minorEastAsia" w:hAnsi="Arial" w:cs="Arial"/>
                <w:sz w:val="18"/>
                <w:szCs w:val="18"/>
                <w:lang w:eastAsia="zh-CN"/>
              </w:rPr>
              <w:t xml:space="preserve"> or</w:t>
            </w:r>
            <w:bookmarkStart w:id="8" w:name="_GoBack"/>
            <w:bookmarkEnd w:id="8"/>
          </w:p>
          <w:p w14:paraId="2BCBF8E8" w14:textId="461E880B" w:rsidR="0053274A" w:rsidRPr="00E11F40" w:rsidRDefault="0086286E" w:rsidP="0086286E">
            <w:pPr>
              <w:keepNext/>
              <w:keepLines/>
              <w:rPr>
                <w:rFonts w:ascii="Arial" w:eastAsia="MS Mincho" w:hAnsi="Arial" w:cs="Arial"/>
                <w:sz w:val="18"/>
                <w:szCs w:val="18"/>
                <w:lang w:eastAsia="ja-JP"/>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-32b</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B18942D" w14:textId="77777777" w:rsidR="0053274A" w:rsidRPr="00E11F40" w:rsidRDefault="0053274A" w:rsidP="0053274A">
            <w:pPr>
              <w:keepNext/>
              <w:keepLines/>
              <w:rPr>
                <w:rFonts w:ascii="Arial" w:eastAsia="宋体" w:hAnsi="Arial" w:cs="Arial"/>
                <w:i/>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F96F86" w14:textId="7C502C45"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4380DBE" w14:textId="2ABF41E3"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574165A" w14:textId="064F6DD2" w:rsidR="0053274A" w:rsidRPr="00E11F40" w:rsidRDefault="0053274A" w:rsidP="0053274A">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18A5CDA" w14:textId="77777777" w:rsidR="0053274A" w:rsidRPr="00E11F40" w:rsidRDefault="0053274A" w:rsidP="0053274A">
            <w:pPr>
              <w:keepNext/>
              <w:keepLines/>
              <w:rPr>
                <w:rFonts w:ascii="Arial" w:eastAsia="MS Mincho" w:hAnsi="Arial" w:cs="Arial"/>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034C84A" w14:textId="77777777" w:rsidR="0053274A" w:rsidRPr="00E11F40" w:rsidRDefault="0053274A" w:rsidP="0053274A">
            <w:pPr>
              <w:pStyle w:val="TAL"/>
            </w:pPr>
            <w:r w:rsidRPr="00E11F40">
              <w:t>Optional with capability signalling</w:t>
            </w:r>
          </w:p>
          <w:p w14:paraId="1418EF17" w14:textId="77777777" w:rsidR="0053274A" w:rsidRPr="00E11F40" w:rsidRDefault="0053274A" w:rsidP="0053274A">
            <w:pPr>
              <w:pStyle w:val="TAL"/>
            </w:pPr>
          </w:p>
        </w:tc>
      </w:tr>
    </w:tbl>
    <w:p w14:paraId="7F35BB71" w14:textId="77777777" w:rsidR="00EC7A45" w:rsidRPr="00EC7A45" w:rsidRDefault="00EC7A45" w:rsidP="00EC7A45">
      <w:pPr>
        <w:pStyle w:val="a0"/>
        <w:rPr>
          <w:rFonts w:eastAsiaTheme="minorEastAsia"/>
          <w:lang w:eastAsia="zh-CN"/>
        </w:rPr>
      </w:pPr>
    </w:p>
    <w:p w14:paraId="6E7F602C" w14:textId="456153B6" w:rsidR="00EC7A45" w:rsidRPr="00EC7A45" w:rsidRDefault="00623101" w:rsidP="00EC7A45">
      <w:pPr>
        <w:pStyle w:val="20"/>
        <w:keepLines/>
        <w:widowControl w:val="0"/>
        <w:numPr>
          <w:ilvl w:val="1"/>
          <w:numId w:val="13"/>
        </w:numPr>
        <w:spacing w:after="240"/>
        <w:rPr>
          <w:rFonts w:eastAsia="微软雅黑"/>
          <w:b w:val="0"/>
          <w:bCs w:val="0"/>
          <w:sz w:val="28"/>
        </w:rPr>
      </w:pPr>
      <w:r w:rsidRPr="00E11F40">
        <w:rPr>
          <w:rFonts w:eastAsia="微软雅黑"/>
          <w:b w:val="0"/>
          <w:bCs w:val="0"/>
          <w:sz w:val="28"/>
        </w:rPr>
        <w:lastRenderedPageBreak/>
        <w:t>Cell DTX/DRX</w:t>
      </w:r>
      <w:bookmarkStart w:id="9" w:name="_Ref142385060"/>
    </w:p>
    <w:p w14:paraId="0587CAF3" w14:textId="2B72CF17" w:rsidR="00E4373D" w:rsidRPr="00E11F40" w:rsidRDefault="00E4373D" w:rsidP="00E11F40">
      <w:pPr>
        <w:pStyle w:val="a7"/>
        <w:jc w:val="both"/>
        <w:rPr>
          <w:b/>
          <w:i/>
          <w:szCs w:val="24"/>
          <w:lang w:val="en-US"/>
        </w:rPr>
      </w:pPr>
      <w:r w:rsidRPr="00E11F40">
        <w:rPr>
          <w:b/>
          <w:i/>
          <w:szCs w:val="24"/>
          <w:lang w:val="en-US"/>
        </w:rPr>
        <w:t xml:space="preserve">Proposal </w:t>
      </w:r>
      <w:r w:rsidRPr="00E11F40">
        <w:rPr>
          <w:b/>
          <w:i/>
          <w:szCs w:val="24"/>
          <w:lang w:val="en-US"/>
        </w:rPr>
        <w:fldChar w:fldCharType="begin"/>
      </w:r>
      <w:r w:rsidRPr="00E11F40">
        <w:rPr>
          <w:b/>
          <w:i/>
          <w:szCs w:val="24"/>
          <w:lang w:val="en-US"/>
        </w:rPr>
        <w:instrText xml:space="preserve"> SEQ Proposal \* ARABIC </w:instrText>
      </w:r>
      <w:r w:rsidRPr="00E11F40">
        <w:rPr>
          <w:b/>
          <w:i/>
          <w:szCs w:val="24"/>
          <w:lang w:val="en-US"/>
        </w:rPr>
        <w:fldChar w:fldCharType="separate"/>
      </w:r>
      <w:r w:rsidRPr="00E11F40">
        <w:rPr>
          <w:b/>
          <w:i/>
          <w:noProof/>
          <w:szCs w:val="24"/>
          <w:lang w:val="en-US"/>
        </w:rPr>
        <w:t>3</w:t>
      </w:r>
      <w:r w:rsidRPr="00E11F40">
        <w:rPr>
          <w:b/>
          <w:i/>
          <w:szCs w:val="24"/>
          <w:lang w:val="en-US"/>
        </w:rPr>
        <w:fldChar w:fldCharType="end"/>
      </w:r>
      <w:r w:rsidRPr="00E11F40">
        <w:rPr>
          <w:b/>
          <w:i/>
          <w:szCs w:val="24"/>
          <w:lang w:val="en-US"/>
        </w:rPr>
        <w:t>: Support following UE capability for cell DTX/DRX enhancement.</w:t>
      </w:r>
      <w:bookmarkEnd w:id="9"/>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706"/>
        <w:gridCol w:w="1988"/>
        <w:gridCol w:w="2550"/>
        <w:gridCol w:w="1261"/>
        <w:gridCol w:w="1418"/>
        <w:gridCol w:w="1046"/>
        <w:gridCol w:w="1451"/>
        <w:gridCol w:w="1463"/>
        <w:gridCol w:w="665"/>
        <w:gridCol w:w="1239"/>
      </w:tblGrid>
      <w:tr w:rsidR="00E4373D" w:rsidRPr="00E11F40" w14:paraId="58633789" w14:textId="77777777" w:rsidTr="00E4373D">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F6E6E6D" w14:textId="77777777" w:rsidR="00E4373D" w:rsidRPr="00E11F40" w:rsidRDefault="00E4373D" w:rsidP="00AA4FDB">
            <w:pPr>
              <w:keepNext/>
              <w:keepLines/>
              <w:rPr>
                <w:rFonts w:ascii="Arial" w:eastAsia="MS Mincho" w:hAnsi="Arial" w:cs="Arial"/>
                <w:b/>
                <w:sz w:val="18"/>
                <w:szCs w:val="18"/>
                <w:lang w:eastAsia="ja-JP"/>
              </w:rPr>
            </w:pPr>
            <w:r w:rsidRPr="00E11F40">
              <w:rPr>
                <w:b/>
              </w:rPr>
              <w:t>Features</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3A8F16C0" w14:textId="77777777" w:rsidR="00E4373D" w:rsidRPr="00E11F40" w:rsidRDefault="00E4373D" w:rsidP="00AA4FDB">
            <w:pPr>
              <w:rPr>
                <w:rFonts w:ascii="Arial" w:eastAsia="MS Mincho" w:hAnsi="Arial" w:cs="Arial"/>
                <w:b/>
                <w:sz w:val="18"/>
                <w:szCs w:val="18"/>
                <w:lang w:eastAsia="ja-JP"/>
              </w:rPr>
            </w:pPr>
            <w:r w:rsidRPr="00E11F40">
              <w:rPr>
                <w:b/>
              </w:rPr>
              <w:t>Index</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E68A4B6" w14:textId="77777777" w:rsidR="00E4373D" w:rsidRPr="00E11F40" w:rsidRDefault="00E4373D" w:rsidP="00AA4FDB">
            <w:pPr>
              <w:keepNext/>
              <w:keepLines/>
              <w:rPr>
                <w:rFonts w:ascii="Arial" w:eastAsia="MS Mincho" w:hAnsi="Arial" w:cs="Arial"/>
                <w:b/>
                <w:sz w:val="18"/>
                <w:szCs w:val="18"/>
                <w:lang w:eastAsia="ja-JP"/>
              </w:rPr>
            </w:pPr>
            <w:r w:rsidRPr="00E11F40">
              <w:rPr>
                <w:b/>
              </w:rPr>
              <w:t>Feature group</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F838F3E" w14:textId="77777777" w:rsidR="00E4373D" w:rsidRPr="00E11F40" w:rsidRDefault="00E4373D" w:rsidP="00AA4FDB">
            <w:pPr>
              <w:keepNext/>
              <w:keepLines/>
              <w:rPr>
                <w:rFonts w:ascii="Arial" w:eastAsia="宋体" w:hAnsi="Arial" w:cs="Arial"/>
                <w:b/>
                <w:sz w:val="18"/>
                <w:szCs w:val="18"/>
                <w:lang w:eastAsia="zh-CN"/>
              </w:rPr>
            </w:pPr>
            <w:r w:rsidRPr="00E11F40">
              <w:rPr>
                <w:b/>
              </w:rPr>
              <w:t>Components</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651B0F0B" w14:textId="77777777" w:rsidR="00E4373D" w:rsidRPr="00E11F40" w:rsidRDefault="00E4373D" w:rsidP="00AA4FDB">
            <w:pPr>
              <w:keepNext/>
              <w:keepLines/>
              <w:rPr>
                <w:rFonts w:ascii="Arial" w:eastAsia="MS Mincho" w:hAnsi="Arial" w:cs="Arial"/>
                <w:b/>
                <w:sz w:val="18"/>
                <w:szCs w:val="18"/>
                <w:lang w:eastAsia="ja-JP"/>
              </w:rPr>
            </w:pPr>
            <w:r w:rsidRPr="00E11F40">
              <w:rPr>
                <w:b/>
              </w:rPr>
              <w:t>Prerequisite feature groups</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1D0AD0" w14:textId="77777777" w:rsidR="00E4373D" w:rsidRPr="00E11F40" w:rsidRDefault="00E4373D" w:rsidP="00AA4FDB">
            <w:pPr>
              <w:keepNext/>
              <w:keepLines/>
              <w:rPr>
                <w:rFonts w:ascii="Arial" w:eastAsia="宋体" w:hAnsi="Arial" w:cs="Arial"/>
                <w:b/>
                <w:sz w:val="18"/>
                <w:szCs w:val="18"/>
                <w:lang w:eastAsia="zh-CN"/>
              </w:rPr>
            </w:pPr>
            <w:r w:rsidRPr="00E11F40">
              <w:rPr>
                <w:b/>
              </w:rPr>
              <w:t xml:space="preserve">Field name in TS 38.331 </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734A408" w14:textId="77777777" w:rsidR="00E4373D" w:rsidRPr="00E11F40" w:rsidRDefault="00E4373D" w:rsidP="00AA4FDB">
            <w:pPr>
              <w:keepNext/>
              <w:keepLines/>
              <w:rPr>
                <w:rFonts w:ascii="Arial" w:eastAsia="宋体" w:hAnsi="Arial" w:cs="Arial"/>
                <w:b/>
                <w:sz w:val="18"/>
                <w:szCs w:val="18"/>
                <w:lang w:eastAsia="zh-CN"/>
              </w:rPr>
            </w:pPr>
            <w:r w:rsidRPr="00E11F40">
              <w:rPr>
                <w:b/>
              </w:rPr>
              <w:t xml:space="preserve">Parent IE in TS 38.331 </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98591E9" w14:textId="77777777" w:rsidR="00E4373D" w:rsidRPr="00E11F40" w:rsidRDefault="00E4373D" w:rsidP="00AA4FDB">
            <w:pPr>
              <w:keepNext/>
              <w:keepLines/>
              <w:rPr>
                <w:rFonts w:ascii="Arial" w:eastAsia="MS Mincho" w:hAnsi="Arial" w:cs="Arial"/>
                <w:b/>
                <w:sz w:val="18"/>
                <w:szCs w:val="18"/>
                <w:lang w:eastAsia="ja-JP"/>
              </w:rPr>
            </w:pPr>
            <w:r w:rsidRPr="00E11F40">
              <w:rPr>
                <w:b/>
              </w:rPr>
              <w:t>Need of FDD/TDD differentiation</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43B6AAB" w14:textId="77777777" w:rsidR="00E4373D" w:rsidRPr="00E11F40" w:rsidRDefault="00E4373D" w:rsidP="00AA4FDB">
            <w:pPr>
              <w:keepNext/>
              <w:keepLines/>
              <w:rPr>
                <w:rFonts w:ascii="Arial" w:eastAsia="MS Mincho" w:hAnsi="Arial" w:cs="Arial"/>
                <w:b/>
                <w:sz w:val="18"/>
                <w:szCs w:val="18"/>
                <w:lang w:eastAsia="ja-JP"/>
              </w:rPr>
            </w:pPr>
            <w:r w:rsidRPr="00E11F40">
              <w:rPr>
                <w:b/>
              </w:rPr>
              <w:t>Need of FR1/FR2 differentiation</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677DF7C" w14:textId="77777777" w:rsidR="00E4373D" w:rsidRPr="00E11F40" w:rsidRDefault="00E4373D" w:rsidP="00AA4FDB">
            <w:pPr>
              <w:keepNext/>
              <w:keepLines/>
              <w:rPr>
                <w:rFonts w:ascii="Arial" w:eastAsia="MS Mincho" w:hAnsi="Arial" w:cs="Arial"/>
                <w:b/>
                <w:sz w:val="18"/>
                <w:szCs w:val="18"/>
                <w:lang w:eastAsia="ja-JP"/>
              </w:rPr>
            </w:pPr>
            <w:r w:rsidRPr="00E11F40">
              <w:rPr>
                <w:b/>
              </w:rPr>
              <w:t>Note</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FC58F2E" w14:textId="77777777" w:rsidR="00E4373D" w:rsidRPr="00E11F40" w:rsidRDefault="00E4373D" w:rsidP="00AA4FDB">
            <w:pPr>
              <w:keepNext/>
              <w:keepLines/>
              <w:rPr>
                <w:b/>
              </w:rPr>
            </w:pPr>
            <w:r w:rsidRPr="00E11F40">
              <w:rPr>
                <w:b/>
              </w:rPr>
              <w:t>Mandatory/</w:t>
            </w:r>
          </w:p>
          <w:p w14:paraId="0912D0B9" w14:textId="77777777" w:rsidR="00E4373D" w:rsidRPr="00E11F40" w:rsidRDefault="00E4373D" w:rsidP="00AA4FDB">
            <w:pPr>
              <w:keepNext/>
              <w:keepLines/>
              <w:rPr>
                <w:rFonts w:ascii="Arial" w:eastAsia="MS Mincho" w:hAnsi="Arial" w:cs="Arial"/>
                <w:b/>
                <w:sz w:val="18"/>
                <w:szCs w:val="18"/>
              </w:rPr>
            </w:pPr>
            <w:r w:rsidRPr="00E11F40">
              <w:rPr>
                <w:b/>
              </w:rPr>
              <w:t>Optional</w:t>
            </w:r>
          </w:p>
        </w:tc>
      </w:tr>
      <w:tr w:rsidR="00E4373D" w:rsidRPr="00C03D4C" w14:paraId="2AA74A08" w14:textId="77777777" w:rsidTr="00E4373D">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E38FFF8" w14:textId="77777777" w:rsidR="00E4373D" w:rsidRPr="00E11F40" w:rsidRDefault="00E4373D" w:rsidP="00AA4FDB">
            <w:pPr>
              <w:keepNext/>
              <w:keepLines/>
              <w:rPr>
                <w:rFonts w:ascii="Arial" w:eastAsiaTheme="minorEastAsia" w:hAnsi="Arial" w:cs="Arial"/>
                <w:sz w:val="18"/>
                <w:szCs w:val="18"/>
                <w:lang w:eastAsia="zh-CN"/>
              </w:rPr>
            </w:pPr>
            <w:r w:rsidRPr="00E11F40">
              <w:rPr>
                <w:rFonts w:ascii="Arial" w:eastAsiaTheme="minorEastAsia" w:hAnsi="Arial" w:cs="Arial" w:hint="eastAsia"/>
                <w:sz w:val="18"/>
                <w:szCs w:val="18"/>
                <w:lang w:eastAsia="zh-CN"/>
              </w:rPr>
              <w:t>N</w:t>
            </w:r>
            <w:r w:rsidRPr="00E11F40">
              <w:rPr>
                <w:rFonts w:ascii="Arial" w:eastAsiaTheme="minorEastAsia" w:hAnsi="Arial" w:cs="Arial"/>
                <w:sz w:val="18"/>
                <w:szCs w:val="18"/>
                <w:lang w:eastAsia="zh-CN"/>
              </w:rPr>
              <w:t>etwork Energy Saving</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5BC09998" w14:textId="1DCDE148" w:rsidR="00E4373D" w:rsidRPr="00E11F40" w:rsidRDefault="00E4373D" w:rsidP="00AA4FDB">
            <w:pPr>
              <w:rPr>
                <w:rFonts w:ascii="Arial" w:eastAsiaTheme="minorEastAsia" w:hAnsi="Arial" w:cs="Arial"/>
                <w:sz w:val="18"/>
                <w:szCs w:val="18"/>
                <w:lang w:eastAsia="zh-CN"/>
              </w:rPr>
            </w:pPr>
            <w:r w:rsidRPr="00E11F40">
              <w:rPr>
                <w:rFonts w:ascii="Arial" w:eastAsiaTheme="minorEastAsia" w:hAnsi="Arial" w:cs="Arial" w:hint="eastAsia"/>
                <w:sz w:val="18"/>
                <w:szCs w:val="18"/>
                <w:lang w:eastAsia="zh-CN"/>
              </w:rPr>
              <w:t>2</w:t>
            </w:r>
            <w:r w:rsidRPr="00E11F40">
              <w:rPr>
                <w:rFonts w:ascii="Arial" w:eastAsiaTheme="minorEastAsia" w:hAnsi="Arial" w:cs="Arial"/>
                <w:sz w:val="18"/>
                <w:szCs w:val="18"/>
                <w:lang w:eastAsia="zh-CN"/>
              </w:rPr>
              <w:t>-</w:t>
            </w:r>
            <w:r w:rsidR="000018A0" w:rsidRPr="00E11F40">
              <w:rPr>
                <w:rFonts w:ascii="Arial" w:eastAsiaTheme="minorEastAsia" w:hAnsi="Arial" w:cs="Arial"/>
                <w:sz w:val="18"/>
                <w:szCs w:val="18"/>
                <w:lang w:eastAsia="zh-CN"/>
              </w:rPr>
              <w:t>6</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6D14785" w14:textId="690D13B4" w:rsidR="00E4373D" w:rsidRPr="00E11F40" w:rsidRDefault="00E4373D" w:rsidP="00AA4FDB">
            <w:pPr>
              <w:keepNext/>
              <w:keepLines/>
              <w:rPr>
                <w:rFonts w:ascii="Arial" w:eastAsia="MS Mincho" w:hAnsi="Arial" w:cs="Arial"/>
                <w:bCs/>
                <w:sz w:val="18"/>
                <w:szCs w:val="18"/>
                <w:lang w:eastAsia="ja-JP"/>
              </w:rPr>
            </w:pPr>
            <w:r w:rsidRPr="00E11F40">
              <w:rPr>
                <w:rFonts w:ascii="Arial" w:eastAsia="MS Mincho" w:hAnsi="Arial" w:cs="Arial"/>
                <w:bCs/>
                <w:sz w:val="18"/>
                <w:szCs w:val="18"/>
                <w:lang w:eastAsia="ja-JP"/>
              </w:rPr>
              <w:t>Basic Support of cell DTX/DRX</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DBCD269" w14:textId="77777777" w:rsidR="00E4373D" w:rsidRPr="00E11F40" w:rsidRDefault="00E4373D" w:rsidP="00E4373D">
            <w:pPr>
              <w:rPr>
                <w:rFonts w:ascii="Arial" w:eastAsia="MS Mincho" w:hAnsi="Arial" w:cs="Arial"/>
                <w:bCs/>
                <w:sz w:val="18"/>
                <w:szCs w:val="18"/>
                <w:lang w:eastAsia="ja-JP"/>
              </w:rPr>
            </w:pPr>
            <w:r w:rsidRPr="00E11F40">
              <w:rPr>
                <w:rFonts w:ascii="Arial" w:eastAsia="MS Mincho" w:hAnsi="Arial" w:cs="Arial"/>
                <w:bCs/>
                <w:sz w:val="18"/>
                <w:szCs w:val="18"/>
                <w:lang w:eastAsia="ja-JP"/>
              </w:rPr>
              <w:t>UE supports RRC-based activation/deactivation of cell DTX/DRX</w:t>
            </w:r>
          </w:p>
          <w:p w14:paraId="7FE0E693" w14:textId="61AF4083" w:rsidR="00E4373D" w:rsidRPr="00E11F40" w:rsidRDefault="00E4373D" w:rsidP="00E4373D">
            <w:pPr>
              <w:rPr>
                <w:rFonts w:ascii="Arial" w:eastAsia="MS Mincho" w:hAnsi="Arial" w:cs="Arial"/>
                <w:bCs/>
                <w:sz w:val="18"/>
                <w:szCs w:val="18"/>
                <w:lang w:eastAsia="ja-JP"/>
              </w:rPr>
            </w:pPr>
            <w:r w:rsidRPr="00E11F40">
              <w:rPr>
                <w:rFonts w:ascii="Arial" w:eastAsia="MS Mincho" w:hAnsi="Arial" w:cs="Arial"/>
                <w:bCs/>
                <w:sz w:val="18"/>
                <w:szCs w:val="18"/>
                <w:lang w:eastAsia="ja-JP"/>
              </w:rPr>
              <w:t>1) UE supports no reception of SPS PDSCH in non-active period of cell DTX</w:t>
            </w:r>
          </w:p>
          <w:p w14:paraId="71FA8CE9" w14:textId="46BDC7C3" w:rsidR="00E4373D" w:rsidRPr="00E11F40" w:rsidRDefault="00E4373D" w:rsidP="00E4373D">
            <w:pPr>
              <w:rPr>
                <w:rFonts w:ascii="Arial" w:eastAsia="MS Mincho" w:hAnsi="Arial" w:cs="Arial"/>
                <w:bCs/>
                <w:sz w:val="18"/>
                <w:szCs w:val="18"/>
                <w:lang w:eastAsia="ja-JP"/>
              </w:rPr>
            </w:pPr>
            <w:r w:rsidRPr="00E11F40">
              <w:rPr>
                <w:rFonts w:ascii="Arial" w:eastAsia="MS Mincho" w:hAnsi="Arial" w:cs="Arial"/>
                <w:bCs/>
                <w:sz w:val="18"/>
                <w:szCs w:val="18"/>
                <w:lang w:eastAsia="ja-JP"/>
              </w:rPr>
              <w:t>2) UE supports no transmission of Scheduling Request, P/SP CSI reporting and CG-PUSCH in non-active period of cell DRX</w:t>
            </w:r>
          </w:p>
          <w:p w14:paraId="33FCBC0F" w14:textId="5FB8679C" w:rsidR="00E4373D" w:rsidRPr="00E11F40" w:rsidRDefault="00E4373D" w:rsidP="00E4373D">
            <w:pPr>
              <w:rPr>
                <w:rFonts w:ascii="Arial" w:eastAsia="MS Mincho" w:hAnsi="Arial" w:cs="Arial"/>
                <w:bCs/>
                <w:sz w:val="18"/>
                <w:szCs w:val="18"/>
                <w:lang w:eastAsia="ja-JP"/>
              </w:rPr>
            </w:pPr>
            <w:r w:rsidRPr="00E11F40">
              <w:rPr>
                <w:rFonts w:ascii="Arial" w:eastAsia="MS Mincho" w:hAnsi="Arial" w:cs="Arial"/>
                <w:bCs/>
                <w:sz w:val="18"/>
                <w:szCs w:val="18"/>
                <w:lang w:eastAsia="ja-JP"/>
              </w:rPr>
              <w:t>3) UE supports no monitoring of PDCCH in non-active period of cell DTX except the following cases:</w:t>
            </w:r>
          </w:p>
          <w:p w14:paraId="01C75735" w14:textId="65F15FE4" w:rsidR="00E4373D" w:rsidRPr="00E11F40" w:rsidRDefault="00E4373D" w:rsidP="00E4373D">
            <w:pPr>
              <w:ind w:firstLineChars="100" w:firstLine="180"/>
              <w:rPr>
                <w:rFonts w:ascii="Arial" w:eastAsia="MS Mincho" w:hAnsi="Arial" w:cs="Arial"/>
                <w:bCs/>
                <w:sz w:val="18"/>
                <w:szCs w:val="18"/>
                <w:lang w:eastAsia="ja-JP"/>
              </w:rPr>
            </w:pPr>
            <w:r w:rsidRPr="00E11F40">
              <w:rPr>
                <w:rFonts w:ascii="Arial" w:eastAsia="MS Mincho" w:hAnsi="Arial" w:cs="Arial"/>
                <w:bCs/>
                <w:sz w:val="18"/>
                <w:szCs w:val="18"/>
                <w:lang w:eastAsia="ja-JP"/>
              </w:rPr>
              <w:t>a) RACH timer is running</w:t>
            </w:r>
          </w:p>
          <w:p w14:paraId="2348722E" w14:textId="32AE78F0" w:rsidR="00E4373D" w:rsidRPr="00E11F40" w:rsidRDefault="00E4373D" w:rsidP="00E11F40">
            <w:pPr>
              <w:ind w:firstLineChars="100" w:firstLine="180"/>
              <w:rPr>
                <w:rFonts w:ascii="Arial" w:eastAsia="MS Mincho" w:hAnsi="Arial" w:cs="Arial"/>
                <w:bCs/>
                <w:sz w:val="18"/>
                <w:szCs w:val="18"/>
                <w:lang w:eastAsia="ja-JP"/>
              </w:rPr>
            </w:pPr>
            <w:r w:rsidRPr="00E11F40">
              <w:rPr>
                <w:rFonts w:ascii="Arial" w:eastAsia="MS Mincho" w:hAnsi="Arial" w:cs="Arial"/>
                <w:bCs/>
                <w:sz w:val="18"/>
                <w:szCs w:val="18"/>
                <w:lang w:eastAsia="ja-JP"/>
              </w:rPr>
              <w:t>b) retransmission timer is running</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D510124" w14:textId="50E8CD92" w:rsidR="00E4373D" w:rsidRPr="00E11F40" w:rsidRDefault="00E4373D" w:rsidP="00AA4FDB">
            <w:pPr>
              <w:keepNext/>
              <w:keepLines/>
              <w:rPr>
                <w:rFonts w:ascii="Arial" w:eastAsia="MS Mincho" w:hAnsi="Arial" w:cs="Arial"/>
                <w:sz w:val="18"/>
                <w:szCs w:val="18"/>
                <w:lang w:eastAsia="ja-JP"/>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A57EEC" w14:textId="0A4F5AC0" w:rsidR="00E4373D" w:rsidRPr="00E11F40" w:rsidRDefault="00E4373D" w:rsidP="00AA4FDB">
            <w:pPr>
              <w:keepNext/>
              <w:keepLines/>
              <w:rPr>
                <w:rFonts w:ascii="Arial" w:eastAsia="宋体" w:hAnsi="Arial" w:cs="Arial"/>
                <w:i/>
                <w:sz w:val="18"/>
                <w:szCs w:val="18"/>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4302EA18" w14:textId="77777777" w:rsidR="00E4373D" w:rsidRPr="00E11F40" w:rsidRDefault="00E4373D" w:rsidP="00AA4FDB">
            <w:pPr>
              <w:keepNext/>
              <w:keepLines/>
              <w:rPr>
                <w:rFonts w:ascii="Arial" w:eastAsia="宋体" w:hAnsi="Arial" w:cs="Arial"/>
                <w:sz w:val="18"/>
                <w:szCs w:val="18"/>
                <w:lang w:eastAsia="zh-CN"/>
              </w:rPr>
            </w:pPr>
            <w:r w:rsidRPr="00E11F40">
              <w:rPr>
                <w:rFonts w:ascii="Arial" w:eastAsia="MS Mincho" w:hAnsi="Arial" w:cs="Arial"/>
                <w:sz w:val="18"/>
                <w:szCs w:val="18"/>
                <w:lang w:eastAsia="ja-JP"/>
              </w:rPr>
              <w:t>N/A</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61DB63B2" w14:textId="77777777" w:rsidR="00E4373D" w:rsidRPr="00E11F40" w:rsidRDefault="00E4373D" w:rsidP="00AA4FDB">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88CA0B8" w14:textId="77777777" w:rsidR="00E4373D" w:rsidRPr="00E11F40" w:rsidRDefault="00E4373D" w:rsidP="00AA4FDB">
            <w:pPr>
              <w:keepNext/>
              <w:keepLines/>
              <w:rPr>
                <w:rFonts w:ascii="Arial" w:eastAsia="MS Mincho" w:hAnsi="Arial" w:cs="Arial"/>
                <w:sz w:val="18"/>
                <w:szCs w:val="18"/>
                <w:lang w:eastAsia="ja-JP"/>
              </w:rPr>
            </w:pPr>
            <w:r w:rsidRPr="00E11F40">
              <w:rPr>
                <w:rFonts w:ascii="Arial" w:eastAsia="MS Mincho" w:hAnsi="Arial" w:cs="Arial"/>
                <w:sz w:val="18"/>
                <w:szCs w:val="18"/>
                <w:lang w:eastAsia="ja-JP"/>
              </w:rPr>
              <w:t>N/A</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5FE92C1" w14:textId="77777777" w:rsidR="00E4373D" w:rsidRPr="00E11F40" w:rsidRDefault="00E4373D" w:rsidP="00AA4FDB">
            <w:pPr>
              <w:keepNext/>
              <w:keepLines/>
              <w:rPr>
                <w:rFonts w:ascii="Arial" w:eastAsia="MS Mincho" w:hAnsi="Arial" w:cs="Arial"/>
                <w:sz w:val="18"/>
                <w:szCs w:val="18"/>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50BCC6" w14:textId="77777777" w:rsidR="00E4373D" w:rsidRPr="001344E3" w:rsidRDefault="00E4373D" w:rsidP="00AA4FDB">
            <w:pPr>
              <w:pStyle w:val="TAL"/>
            </w:pPr>
            <w:r w:rsidRPr="00E11F40">
              <w:t>Optional with capability signalling</w:t>
            </w:r>
          </w:p>
          <w:p w14:paraId="3E66B66C" w14:textId="77777777" w:rsidR="00E4373D" w:rsidRDefault="00E4373D" w:rsidP="00AA4FDB">
            <w:pPr>
              <w:pStyle w:val="TAL"/>
            </w:pPr>
          </w:p>
        </w:tc>
      </w:tr>
      <w:tr w:rsidR="00E4373D" w:rsidRPr="00C03D4C" w14:paraId="52EBF209" w14:textId="77777777" w:rsidTr="00E4373D">
        <w:trPr>
          <w:trHeight w:val="20"/>
        </w:trPr>
        <w:tc>
          <w:tcPr>
            <w:tcW w:w="336" w:type="pct"/>
            <w:tcBorders>
              <w:top w:val="single" w:sz="4" w:space="0" w:color="auto"/>
              <w:left w:val="single" w:sz="4" w:space="0" w:color="auto"/>
              <w:right w:val="single" w:sz="4" w:space="0" w:color="auto"/>
            </w:tcBorders>
            <w:shd w:val="clear" w:color="auto" w:fill="auto"/>
          </w:tcPr>
          <w:p w14:paraId="024BA649" w14:textId="3E06C462" w:rsidR="00E4373D" w:rsidRDefault="00E4373D" w:rsidP="00E4373D">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etwork Energy Saving</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2B36E423" w14:textId="7E485A06" w:rsidR="00E4373D" w:rsidRDefault="00E4373D" w:rsidP="00E4373D">
            <w:pP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w:t>
            </w:r>
            <w:r w:rsidR="000018A0">
              <w:rPr>
                <w:rFonts w:ascii="Arial" w:eastAsiaTheme="minorEastAsia" w:hAnsi="Arial" w:cs="Arial"/>
                <w:sz w:val="18"/>
                <w:szCs w:val="18"/>
                <w:lang w:eastAsia="zh-CN"/>
              </w:rPr>
              <w:t>7</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3DACD3C" w14:textId="0617051E" w:rsidR="00E4373D" w:rsidRPr="00E4373D" w:rsidRDefault="00E4373D" w:rsidP="00E4373D">
            <w:pPr>
              <w:keepNext/>
              <w:keepLines/>
              <w:rPr>
                <w:rFonts w:ascii="Arial" w:eastAsia="MS Mincho" w:hAnsi="Arial" w:cs="Arial"/>
                <w:bCs/>
                <w:sz w:val="18"/>
                <w:szCs w:val="18"/>
                <w:lang w:eastAsia="ja-JP"/>
              </w:rPr>
            </w:pPr>
            <w:r w:rsidRPr="00E11F40">
              <w:rPr>
                <w:rFonts w:ascii="Arial" w:eastAsia="MS Mincho" w:hAnsi="Arial" w:cs="Arial"/>
                <w:bCs/>
                <w:sz w:val="18"/>
                <w:szCs w:val="18"/>
                <w:lang w:eastAsia="ja-JP"/>
              </w:rPr>
              <w:t>Cell DTX/DRX activation/deactivation by group common DCI 2_X</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C006252" w14:textId="2FED446E" w:rsidR="00E4373D" w:rsidRPr="00E4373D" w:rsidRDefault="00E4373D" w:rsidP="00E11F40">
            <w:pPr>
              <w:keepNext/>
              <w:keepLines/>
              <w:rPr>
                <w:rFonts w:ascii="Arial" w:eastAsia="MS Mincho" w:hAnsi="Arial" w:cs="Arial"/>
                <w:bCs/>
                <w:sz w:val="18"/>
                <w:szCs w:val="18"/>
                <w:lang w:eastAsia="ja-JP"/>
              </w:rPr>
            </w:pPr>
            <w:r w:rsidRPr="00E11F40">
              <w:rPr>
                <w:rFonts w:ascii="Arial" w:eastAsia="MS Mincho" w:hAnsi="Arial" w:cs="Arial"/>
                <w:bCs/>
                <w:sz w:val="18"/>
                <w:szCs w:val="18"/>
                <w:lang w:eastAsia="ja-JP"/>
              </w:rPr>
              <w:t>UE supports reception of DCI 2_X for activation/deactivation of cell DTX/DRX</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5C8B071" w14:textId="77777777" w:rsidR="00E4373D" w:rsidRPr="00C03D4C" w:rsidRDefault="00E4373D" w:rsidP="00E4373D">
            <w:pPr>
              <w:keepNext/>
              <w:keepLines/>
              <w:rPr>
                <w:rFonts w:ascii="Arial" w:eastAsia="MS Mincho" w:hAnsi="Arial" w:cs="Arial"/>
                <w:sz w:val="18"/>
                <w:szCs w:val="18"/>
                <w:lang w:eastAsia="ja-JP"/>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5B1EC" w14:textId="77777777" w:rsidR="00E4373D" w:rsidRPr="000143E1" w:rsidRDefault="00E4373D" w:rsidP="00E4373D">
            <w:pPr>
              <w:keepNext/>
              <w:keepLines/>
              <w:rPr>
                <w:rFonts w:ascii="Arial" w:eastAsia="宋体" w:hAnsi="Arial" w:cs="Arial"/>
                <w:i/>
                <w:sz w:val="18"/>
                <w:szCs w:val="18"/>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278088" w14:textId="6C5B3DCC" w:rsidR="00E4373D" w:rsidRPr="00C03D4C" w:rsidRDefault="00E4373D" w:rsidP="00E4373D">
            <w:pPr>
              <w:keepNext/>
              <w:keepLines/>
              <w:rPr>
                <w:rFonts w:ascii="Arial" w:eastAsia="MS Mincho" w:hAnsi="Arial" w:cs="Arial"/>
                <w:sz w:val="18"/>
                <w:szCs w:val="18"/>
                <w:lang w:eastAsia="ja-JP"/>
              </w:rPr>
            </w:pPr>
            <w:r w:rsidRPr="00C03D4C">
              <w:rPr>
                <w:rFonts w:ascii="Arial" w:eastAsia="MS Mincho" w:hAnsi="Arial" w:cs="Arial"/>
                <w:sz w:val="18"/>
                <w:szCs w:val="18"/>
                <w:lang w:eastAsia="ja-JP"/>
              </w:rPr>
              <w:t>N/A</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7A7A940E" w14:textId="035EB519" w:rsidR="00E4373D" w:rsidRPr="00C03D4C" w:rsidRDefault="00E4373D" w:rsidP="00E4373D">
            <w:pPr>
              <w:keepNext/>
              <w:keepLines/>
              <w:rPr>
                <w:rFonts w:ascii="Arial" w:eastAsia="MS Mincho" w:hAnsi="Arial" w:cs="Arial"/>
                <w:sz w:val="18"/>
                <w:szCs w:val="18"/>
                <w:lang w:eastAsia="ja-JP"/>
              </w:rPr>
            </w:pPr>
            <w:r w:rsidRPr="00C03D4C">
              <w:rPr>
                <w:rFonts w:ascii="Arial" w:eastAsia="MS Mincho" w:hAnsi="Arial" w:cs="Arial"/>
                <w:sz w:val="18"/>
                <w:szCs w:val="18"/>
                <w:lang w:eastAsia="ja-JP"/>
              </w:rPr>
              <w:t>N/A</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B8ED532" w14:textId="63562877" w:rsidR="00E4373D" w:rsidRPr="00C03D4C" w:rsidRDefault="00E4373D" w:rsidP="00E4373D">
            <w:pPr>
              <w:keepNext/>
              <w:keepLines/>
              <w:rPr>
                <w:rFonts w:ascii="Arial" w:eastAsia="MS Mincho" w:hAnsi="Arial" w:cs="Arial"/>
                <w:sz w:val="18"/>
                <w:szCs w:val="18"/>
                <w:lang w:eastAsia="ja-JP"/>
              </w:rPr>
            </w:pPr>
            <w:r w:rsidRPr="00C03D4C">
              <w:rPr>
                <w:rFonts w:ascii="Arial" w:eastAsia="MS Mincho" w:hAnsi="Arial" w:cs="Arial"/>
                <w:sz w:val="18"/>
                <w:szCs w:val="18"/>
                <w:lang w:eastAsia="ja-JP"/>
              </w:rPr>
              <w:t>N/A</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195BF99" w14:textId="77777777" w:rsidR="00E4373D" w:rsidRPr="00C03D4C" w:rsidRDefault="00E4373D" w:rsidP="00E4373D">
            <w:pPr>
              <w:keepNext/>
              <w:keepLines/>
              <w:rPr>
                <w:rFonts w:ascii="Arial" w:eastAsia="MS Mincho" w:hAnsi="Arial" w:cs="Arial"/>
                <w:sz w:val="18"/>
                <w:szCs w:val="18"/>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7B5B59C2" w14:textId="77777777" w:rsidR="00E4373D" w:rsidRPr="001344E3" w:rsidRDefault="00E4373D" w:rsidP="00E4373D">
            <w:pPr>
              <w:pStyle w:val="TAL"/>
            </w:pPr>
            <w:r>
              <w:t>O</w:t>
            </w:r>
            <w:r w:rsidRPr="001344E3">
              <w:t>ptional with capability signalling</w:t>
            </w:r>
          </w:p>
          <w:p w14:paraId="28E421A8" w14:textId="77777777" w:rsidR="00E4373D" w:rsidRDefault="00E4373D" w:rsidP="00E4373D">
            <w:pPr>
              <w:pStyle w:val="TAL"/>
            </w:pPr>
          </w:p>
        </w:tc>
      </w:tr>
    </w:tbl>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494E9AD" w:rsidR="005D55E8" w:rsidRDefault="005D55E8" w:rsidP="009C571B">
      <w:pPr>
        <w:spacing w:beforeLines="50" w:before="120" w:afterLines="50" w:after="120"/>
        <w:jc w:val="both"/>
        <w:rPr>
          <w:rFonts w:eastAsia="宋体"/>
          <w:lang w:eastAsia="zh-CN"/>
        </w:rPr>
      </w:pPr>
      <w:r w:rsidRPr="005D55E8">
        <w:rPr>
          <w:rFonts w:eastAsia="宋体" w:hint="eastAsia"/>
          <w:lang w:eastAsia="zh-CN"/>
        </w:rPr>
        <w:t>In this contribution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r w:rsidR="00DA39C3">
        <w:rPr>
          <w:rFonts w:eastAsia="宋体"/>
          <w:lang w:eastAsia="zh-CN"/>
        </w:rPr>
        <w:t xml:space="preserve"> and observations</w:t>
      </w:r>
      <w:r w:rsidRPr="005D55E8">
        <w:rPr>
          <w:rFonts w:eastAsia="宋体"/>
          <w:lang w:eastAsia="zh-CN"/>
        </w:rPr>
        <w:t>:</w:t>
      </w:r>
    </w:p>
    <w:p w14:paraId="1FD56804" w14:textId="001AD18B" w:rsidR="00833FCC" w:rsidRDefault="00833FCC"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_Ref142385056 \h</w:instrText>
      </w:r>
      <w:r>
        <w:rPr>
          <w:rFonts w:eastAsia="宋体"/>
          <w:lang w:eastAsia="zh-CN"/>
        </w:rPr>
        <w:instrText xml:space="preserve"> </w:instrText>
      </w:r>
      <w:r>
        <w:rPr>
          <w:rFonts w:eastAsia="宋体"/>
          <w:lang w:eastAsia="zh-CN"/>
        </w:rPr>
      </w:r>
      <w:r>
        <w:rPr>
          <w:rFonts w:eastAsia="宋体"/>
          <w:lang w:eastAsia="zh-CN"/>
        </w:rPr>
        <w:fldChar w:fldCharType="separate"/>
      </w:r>
      <w:r w:rsidR="008A5AB7" w:rsidRPr="00E378EC">
        <w:rPr>
          <w:b/>
          <w:i/>
        </w:rPr>
        <w:t xml:space="preserve">Proposal </w:t>
      </w:r>
      <w:r w:rsidR="008A5AB7">
        <w:rPr>
          <w:b/>
          <w:i/>
          <w:noProof/>
        </w:rPr>
        <w:t>1</w:t>
      </w:r>
      <w:r w:rsidR="008A5AB7" w:rsidRPr="00E378EC">
        <w:rPr>
          <w:b/>
          <w:i/>
        </w:rPr>
        <w:t xml:space="preserve">: </w:t>
      </w:r>
      <w:r w:rsidR="008A5AB7">
        <w:rPr>
          <w:b/>
          <w:i/>
        </w:rPr>
        <w:t>Support following UE capability for spatial domain adaptation.</w:t>
      </w:r>
      <w:r>
        <w:rPr>
          <w:rFonts w:eastAsia="宋体"/>
          <w:lang w:eastAsia="zh-CN"/>
        </w:rPr>
        <w:fldChar w:fldCharType="end"/>
      </w:r>
    </w:p>
    <w:p w14:paraId="224597F3" w14:textId="67672047" w:rsidR="00342BBB" w:rsidRDefault="00342BBB"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_Ref142385222 \h</w:instrText>
      </w:r>
      <w:r>
        <w:rPr>
          <w:rFonts w:eastAsia="宋体"/>
          <w:lang w:eastAsia="zh-CN"/>
        </w:rPr>
        <w:instrText xml:space="preserve"> </w:instrText>
      </w:r>
      <w:r>
        <w:rPr>
          <w:rFonts w:eastAsia="宋体"/>
          <w:lang w:eastAsia="zh-CN"/>
        </w:rPr>
      </w:r>
      <w:r>
        <w:rPr>
          <w:rFonts w:eastAsia="宋体"/>
          <w:lang w:eastAsia="zh-CN"/>
        </w:rPr>
        <w:fldChar w:fldCharType="separate"/>
      </w:r>
      <w:r w:rsidR="008A5AB7" w:rsidRPr="00E378EC">
        <w:rPr>
          <w:b/>
          <w:i/>
        </w:rPr>
        <w:t xml:space="preserve">Proposal </w:t>
      </w:r>
      <w:r w:rsidR="008A5AB7">
        <w:rPr>
          <w:b/>
          <w:i/>
          <w:noProof/>
        </w:rPr>
        <w:t>2</w:t>
      </w:r>
      <w:r w:rsidR="008A5AB7" w:rsidRPr="00E378EC">
        <w:rPr>
          <w:b/>
          <w:i/>
        </w:rPr>
        <w:t xml:space="preserve">: </w:t>
      </w:r>
      <w:r w:rsidR="008A5AB7">
        <w:rPr>
          <w:b/>
          <w:i/>
        </w:rPr>
        <w:t>Support following UE capability for power domain adaptation.</w:t>
      </w:r>
      <w:r>
        <w:rPr>
          <w:rFonts w:eastAsia="宋体"/>
          <w:lang w:eastAsia="zh-CN"/>
        </w:rPr>
        <w:fldChar w:fldCharType="end"/>
      </w:r>
    </w:p>
    <w:p w14:paraId="7294C73F" w14:textId="5ACFB94F" w:rsidR="00833FCC" w:rsidRDefault="00833FCC"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_Ref142385060 \h</w:instrText>
      </w:r>
      <w:r>
        <w:rPr>
          <w:rFonts w:eastAsia="宋体"/>
          <w:lang w:eastAsia="zh-CN"/>
        </w:rPr>
        <w:instrText xml:space="preserve"> </w:instrText>
      </w:r>
      <w:r>
        <w:rPr>
          <w:rFonts w:eastAsia="宋体"/>
          <w:lang w:eastAsia="zh-CN"/>
        </w:rPr>
      </w:r>
      <w:r>
        <w:rPr>
          <w:rFonts w:eastAsia="宋体"/>
          <w:lang w:eastAsia="zh-CN"/>
        </w:rPr>
        <w:fldChar w:fldCharType="separate"/>
      </w:r>
      <w:r w:rsidR="008A5AB7" w:rsidRPr="00E378EC">
        <w:rPr>
          <w:b/>
          <w:i/>
        </w:rPr>
        <w:t xml:space="preserve">Proposal </w:t>
      </w:r>
      <w:r w:rsidR="008A5AB7">
        <w:rPr>
          <w:b/>
          <w:i/>
          <w:noProof/>
        </w:rPr>
        <w:t>3</w:t>
      </w:r>
      <w:r w:rsidR="008A5AB7" w:rsidRPr="00E378EC">
        <w:rPr>
          <w:b/>
          <w:i/>
        </w:rPr>
        <w:t xml:space="preserve">: </w:t>
      </w:r>
      <w:r w:rsidR="008A5AB7">
        <w:rPr>
          <w:b/>
          <w:i/>
        </w:rPr>
        <w:t>Support following UE capability for cell DTX/DRX enhancement.</w:t>
      </w:r>
      <w:r>
        <w:rPr>
          <w:rFonts w:eastAsia="宋体"/>
          <w:lang w:eastAsia="zh-CN"/>
        </w:rPr>
        <w:fldChar w:fldCharType="end"/>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050187C6" w14:textId="7A8F6120" w:rsidR="00BF2CFE" w:rsidRPr="00BF2CFE" w:rsidRDefault="003E1886" w:rsidP="00E11F40">
      <w:pPr>
        <w:pStyle w:val="af7"/>
        <w:numPr>
          <w:ilvl w:val="0"/>
          <w:numId w:val="6"/>
        </w:numPr>
        <w:spacing w:after="120"/>
        <w:ind w:firstLineChars="0"/>
      </w:pPr>
      <w:r w:rsidRPr="003E1886">
        <w:rPr>
          <w:rFonts w:ascii="Times New Roman" w:hAnsi="Times New Roman"/>
          <w:sz w:val="20"/>
          <w:szCs w:val="20"/>
        </w:rPr>
        <w:t>RP-230566</w:t>
      </w:r>
      <w:r w:rsidR="00B36CC3" w:rsidRPr="009B646A">
        <w:rPr>
          <w:rFonts w:ascii="Times New Roman" w:hAnsi="Times New Roman" w:hint="eastAsia"/>
          <w:sz w:val="20"/>
          <w:szCs w:val="20"/>
        </w:rPr>
        <w:t>,</w:t>
      </w:r>
      <w:r w:rsidR="00B36CC3" w:rsidRPr="009B646A">
        <w:rPr>
          <w:rFonts w:ascii="Times New Roman" w:hAnsi="Times New Roman"/>
          <w:sz w:val="20"/>
          <w:szCs w:val="20"/>
        </w:rPr>
        <w:t xml:space="preserve"> </w:t>
      </w:r>
      <w:r w:rsidRPr="003E1886">
        <w:rPr>
          <w:rFonts w:ascii="Times New Roman" w:hAnsi="Times New Roman"/>
          <w:sz w:val="20"/>
          <w:szCs w:val="20"/>
        </w:rPr>
        <w:t>WID revision: Network energy savings for NR</w:t>
      </w:r>
      <w:r w:rsidR="00B36CC3" w:rsidRPr="009B646A">
        <w:rPr>
          <w:rFonts w:ascii="Times New Roman" w:hAnsi="Times New Roman"/>
          <w:sz w:val="20"/>
          <w:szCs w:val="20"/>
        </w:rPr>
        <w:t>, RAN #</w:t>
      </w:r>
      <w:r>
        <w:rPr>
          <w:rFonts w:ascii="Times New Roman" w:hAnsi="Times New Roman"/>
          <w:sz w:val="20"/>
          <w:szCs w:val="20"/>
        </w:rPr>
        <w:t>99</w:t>
      </w:r>
      <w:r w:rsidR="00B36CC3" w:rsidRPr="009B646A">
        <w:rPr>
          <w:rFonts w:ascii="Times New Roman" w:hAnsi="Times New Roman"/>
          <w:sz w:val="20"/>
          <w:szCs w:val="20"/>
        </w:rPr>
        <w:t xml:space="preserve">, </w:t>
      </w:r>
      <w:r w:rsidRPr="003E1886">
        <w:rPr>
          <w:rFonts w:ascii="Times New Roman" w:hAnsi="Times New Roman"/>
          <w:sz w:val="20"/>
          <w:szCs w:val="20"/>
        </w:rPr>
        <w:t>March 20-23, 2023</w:t>
      </w:r>
      <w:r w:rsidR="003C09C5">
        <w:rPr>
          <w:rFonts w:ascii="Times New Roman" w:hAnsi="Times New Roman"/>
          <w:sz w:val="20"/>
          <w:szCs w:val="20"/>
        </w:rPr>
        <w:t>.</w:t>
      </w:r>
    </w:p>
    <w:sectPr w:rsidR="00BF2CFE" w:rsidRPr="00BF2CFE" w:rsidSect="00363452">
      <w:headerReference w:type="default" r:id="rId11"/>
      <w:type w:val="continuous"/>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24DC1" w14:textId="77777777" w:rsidR="00AA4FDB" w:rsidRDefault="00AA4FDB">
      <w:r>
        <w:separator/>
      </w:r>
    </w:p>
  </w:endnote>
  <w:endnote w:type="continuationSeparator" w:id="0">
    <w:p w14:paraId="1AA61686" w14:textId="77777777" w:rsidR="00AA4FDB" w:rsidRDefault="00AA4FDB">
      <w:r>
        <w:continuationSeparator/>
      </w:r>
    </w:p>
  </w:endnote>
  <w:endnote w:type="continuationNotice" w:id="1">
    <w:p w14:paraId="4BF4144D" w14:textId="77777777" w:rsidR="00AA4FDB" w:rsidRDefault="00AA4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2C6A6" w14:textId="77777777" w:rsidR="00AA4FDB" w:rsidRDefault="00AA4FDB">
      <w:r>
        <w:separator/>
      </w:r>
    </w:p>
  </w:footnote>
  <w:footnote w:type="continuationSeparator" w:id="0">
    <w:p w14:paraId="53DBF111" w14:textId="77777777" w:rsidR="00AA4FDB" w:rsidRDefault="00AA4FDB">
      <w:r>
        <w:continuationSeparator/>
      </w:r>
    </w:p>
  </w:footnote>
  <w:footnote w:type="continuationNotice" w:id="1">
    <w:p w14:paraId="4257FBC0" w14:textId="77777777" w:rsidR="00AA4FDB" w:rsidRDefault="00AA4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A4FDB" w:rsidRDefault="00AA4FD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B6354D1"/>
    <w:multiLevelType w:val="hybridMultilevel"/>
    <w:tmpl w:val="3C68CA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E2F35E7"/>
    <w:multiLevelType w:val="hybridMultilevel"/>
    <w:tmpl w:val="3D18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39793B"/>
    <w:multiLevelType w:val="hybridMultilevel"/>
    <w:tmpl w:val="23D859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7"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163C6"/>
    <w:multiLevelType w:val="hybridMultilevel"/>
    <w:tmpl w:val="FD241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777A25"/>
    <w:multiLevelType w:val="hybridMultilevel"/>
    <w:tmpl w:val="3B22F4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AA31B2"/>
    <w:multiLevelType w:val="hybridMultilevel"/>
    <w:tmpl w:val="A87651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24"/>
  </w:num>
  <w:num w:numId="3">
    <w:abstractNumId w:val="34"/>
  </w:num>
  <w:num w:numId="4">
    <w:abstractNumId w:val="18"/>
  </w:num>
  <w:num w:numId="5">
    <w:abstractNumId w:val="33"/>
  </w:num>
  <w:num w:numId="6">
    <w:abstractNumId w:val="39"/>
  </w:num>
  <w:num w:numId="7">
    <w:abstractNumId w:val="23"/>
  </w:num>
  <w:num w:numId="8">
    <w:abstractNumId w:val="27"/>
  </w:num>
  <w:num w:numId="9">
    <w:abstractNumId w:val="0"/>
  </w:num>
  <w:num w:numId="10">
    <w:abstractNumId w:val="22"/>
  </w:num>
  <w:num w:numId="11">
    <w:abstractNumId w:val="37"/>
  </w:num>
  <w:num w:numId="12">
    <w:abstractNumId w:val="4"/>
  </w:num>
  <w:num w:numId="13">
    <w:abstractNumId w:val="16"/>
  </w:num>
  <w:num w:numId="14">
    <w:abstractNumId w:val="20"/>
  </w:num>
  <w:num w:numId="15">
    <w:abstractNumId w:val="21"/>
  </w:num>
  <w:num w:numId="16">
    <w:abstractNumId w:val="2"/>
  </w:num>
  <w:num w:numId="17">
    <w:abstractNumId w:val="5"/>
  </w:num>
  <w:num w:numId="18">
    <w:abstractNumId w:val="12"/>
  </w:num>
  <w:num w:numId="19">
    <w:abstractNumId w:val="3"/>
  </w:num>
  <w:num w:numId="20">
    <w:abstractNumId w:val="13"/>
  </w:num>
  <w:num w:numId="21">
    <w:abstractNumId w:val="14"/>
  </w:num>
  <w:num w:numId="22">
    <w:abstractNumId w:val="19"/>
  </w:num>
  <w:num w:numId="23">
    <w:abstractNumId w:val="35"/>
  </w:num>
  <w:num w:numId="24">
    <w:abstractNumId w:val="26"/>
  </w:num>
  <w:num w:numId="25">
    <w:abstractNumId w:val="36"/>
  </w:num>
  <w:num w:numId="26">
    <w:abstractNumId w:val="17"/>
  </w:num>
  <w:num w:numId="27">
    <w:abstractNumId w:val="11"/>
  </w:num>
  <w:num w:numId="28">
    <w:abstractNumId w:val="1"/>
  </w:num>
  <w:num w:numId="29">
    <w:abstractNumId w:val="7"/>
  </w:num>
  <w:num w:numId="30">
    <w:abstractNumId w:val="25"/>
  </w:num>
  <w:num w:numId="31">
    <w:abstractNumId w:val="6"/>
  </w:num>
  <w:num w:numId="32">
    <w:abstractNumId w:val="29"/>
  </w:num>
  <w:num w:numId="33">
    <w:abstractNumId w:val="32"/>
  </w:num>
  <w:num w:numId="34">
    <w:abstractNumId w:val="9"/>
  </w:num>
  <w:num w:numId="35">
    <w:abstractNumId w:val="28"/>
  </w:num>
  <w:num w:numId="36">
    <w:abstractNumId w:val="10"/>
  </w:num>
  <w:num w:numId="37">
    <w:abstractNumId w:val="31"/>
  </w:num>
  <w:num w:numId="38">
    <w:abstractNumId w:val="15"/>
  </w:num>
  <w:num w:numId="39">
    <w:abstractNumId w:val="30"/>
  </w:num>
  <w:num w:numId="4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18A0"/>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E1"/>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57"/>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3D4"/>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59B"/>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815"/>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3FE"/>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3BE"/>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B66"/>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7E9"/>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92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B67"/>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06"/>
    <w:rsid w:val="00140EEA"/>
    <w:rsid w:val="001410A9"/>
    <w:rsid w:val="00141757"/>
    <w:rsid w:val="00141AC2"/>
    <w:rsid w:val="00141AD8"/>
    <w:rsid w:val="00141B8E"/>
    <w:rsid w:val="00141DF8"/>
    <w:rsid w:val="001420E5"/>
    <w:rsid w:val="001421D0"/>
    <w:rsid w:val="0014227B"/>
    <w:rsid w:val="001426D9"/>
    <w:rsid w:val="00142A23"/>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987"/>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6D5"/>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74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0E56"/>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F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B60"/>
    <w:rsid w:val="00211D3F"/>
    <w:rsid w:val="002120C9"/>
    <w:rsid w:val="0021211A"/>
    <w:rsid w:val="002123FF"/>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17EF9"/>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1"/>
    <w:rsid w:val="00244DD6"/>
    <w:rsid w:val="00245151"/>
    <w:rsid w:val="002453D9"/>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3A0"/>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A88"/>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B58"/>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60"/>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2A"/>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BBB"/>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2B5"/>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02"/>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715"/>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6D"/>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246"/>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2DD"/>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14D"/>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1B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886"/>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30C"/>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27E89"/>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62D"/>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1DFE"/>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74A"/>
    <w:rsid w:val="00532934"/>
    <w:rsid w:val="00532CA7"/>
    <w:rsid w:val="00532D68"/>
    <w:rsid w:val="00533159"/>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4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73"/>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973"/>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693"/>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A1"/>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299"/>
    <w:rsid w:val="005B4461"/>
    <w:rsid w:val="005B4562"/>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07"/>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77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101"/>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5A0"/>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3FF9"/>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787"/>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2EBE"/>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20"/>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7"/>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4F2C"/>
    <w:rsid w:val="006E556E"/>
    <w:rsid w:val="006E57E5"/>
    <w:rsid w:val="006E58AB"/>
    <w:rsid w:val="006E592D"/>
    <w:rsid w:val="006E59AF"/>
    <w:rsid w:val="006E5CB4"/>
    <w:rsid w:val="006E5E54"/>
    <w:rsid w:val="006E6111"/>
    <w:rsid w:val="006E6134"/>
    <w:rsid w:val="006E6CDE"/>
    <w:rsid w:val="006E6E54"/>
    <w:rsid w:val="006E724B"/>
    <w:rsid w:val="006E72A9"/>
    <w:rsid w:val="006E768E"/>
    <w:rsid w:val="006E775A"/>
    <w:rsid w:val="006E7DE9"/>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09B"/>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7FB"/>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D90"/>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C5B"/>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80F"/>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24"/>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1"/>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37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AE"/>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8C9"/>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4DAC"/>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7F0"/>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3FCC"/>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37E2D"/>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A5"/>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9F9"/>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6E"/>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28"/>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92D"/>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28"/>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0FE0"/>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AB7"/>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6F65"/>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C5"/>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8BE"/>
    <w:rsid w:val="00964A07"/>
    <w:rsid w:val="00964A5E"/>
    <w:rsid w:val="00964E34"/>
    <w:rsid w:val="00965225"/>
    <w:rsid w:val="0096564B"/>
    <w:rsid w:val="0096565C"/>
    <w:rsid w:val="00965B35"/>
    <w:rsid w:val="00965D27"/>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AB2"/>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B9D"/>
    <w:rsid w:val="00984C26"/>
    <w:rsid w:val="00984C33"/>
    <w:rsid w:val="00984C3A"/>
    <w:rsid w:val="00985110"/>
    <w:rsid w:val="009851AC"/>
    <w:rsid w:val="0098522A"/>
    <w:rsid w:val="0098525B"/>
    <w:rsid w:val="00985260"/>
    <w:rsid w:val="00985717"/>
    <w:rsid w:val="00985770"/>
    <w:rsid w:val="009857D5"/>
    <w:rsid w:val="009859F8"/>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71D"/>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0D"/>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7F5"/>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A9C"/>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22F"/>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B40"/>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4FDB"/>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860"/>
    <w:rsid w:val="00AF7B2C"/>
    <w:rsid w:val="00AF7DD7"/>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CFE"/>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32"/>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28F"/>
    <w:rsid w:val="00B60414"/>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2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505"/>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89"/>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665"/>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2E91"/>
    <w:rsid w:val="00BE31A4"/>
    <w:rsid w:val="00BE352D"/>
    <w:rsid w:val="00BE3671"/>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D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21"/>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BF"/>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987"/>
    <w:rsid w:val="00C36BB3"/>
    <w:rsid w:val="00C36F8C"/>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191"/>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C00"/>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628"/>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63A"/>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66"/>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60"/>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42A"/>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A77"/>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0D"/>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681"/>
    <w:rsid w:val="00CF4871"/>
    <w:rsid w:val="00CF4946"/>
    <w:rsid w:val="00CF4A58"/>
    <w:rsid w:val="00CF4AB5"/>
    <w:rsid w:val="00CF4B4F"/>
    <w:rsid w:val="00CF4F4B"/>
    <w:rsid w:val="00CF4FAD"/>
    <w:rsid w:val="00CF4FDC"/>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D9"/>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87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69E5"/>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5FC4"/>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DBC"/>
    <w:rsid w:val="00D97EAB"/>
    <w:rsid w:val="00D97F40"/>
    <w:rsid w:val="00DA009B"/>
    <w:rsid w:val="00DA024C"/>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7CF"/>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3DE"/>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4ED"/>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0C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0"/>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73D"/>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E05"/>
    <w:rsid w:val="00E520A2"/>
    <w:rsid w:val="00E52932"/>
    <w:rsid w:val="00E52A0F"/>
    <w:rsid w:val="00E52AE3"/>
    <w:rsid w:val="00E533AE"/>
    <w:rsid w:val="00E5340D"/>
    <w:rsid w:val="00E53477"/>
    <w:rsid w:val="00E536D3"/>
    <w:rsid w:val="00E53899"/>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384"/>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410"/>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DF"/>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BD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0E53"/>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A45"/>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7AF"/>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10"/>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AA"/>
    <w:rsid w:val="00EE43EB"/>
    <w:rsid w:val="00EE470C"/>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882"/>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0E8"/>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27A"/>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3F"/>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A7B"/>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35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2FB1"/>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A82"/>
    <w:rsid w:val="00F96D06"/>
    <w:rsid w:val="00F96D75"/>
    <w:rsid w:val="00F96F2D"/>
    <w:rsid w:val="00F96F67"/>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586"/>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099"/>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310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98194d48-cc26-4b7e-909f-baa95c83abfa"/>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E6ADB361-DAF1-4EB9-BCA3-0AE3DE8C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10</Pages>
  <Words>1457</Words>
  <Characters>8308</Characters>
  <Application>Microsoft Office Word</Application>
  <DocSecurity>0</DocSecurity>
  <Lines>69</Lines>
  <Paragraphs>19</Paragraphs>
  <ScaleCrop>false</ScaleCrop>
  <Company>Vivo</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Lu Jiang(vivo)</cp:lastModifiedBy>
  <cp:revision>92</cp:revision>
  <cp:lastPrinted>2011-08-03T09:36:00Z</cp:lastPrinted>
  <dcterms:created xsi:type="dcterms:W3CDTF">2023-07-27T07:45:00Z</dcterms:created>
  <dcterms:modified xsi:type="dcterms:W3CDTF">2023-08-11T12:01:00Z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